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C8" w:rsidRDefault="00E01AC8">
      <w:pPr>
        <w:ind w:left="0" w:right="-801" w:hanging="2"/>
        <w:jc w:val="both"/>
        <w:rPr>
          <w:rFonts w:ascii="Calibri" w:eastAsia="Calibri" w:hAnsi="Calibri" w:cs="Calibri"/>
          <w:sz w:val="20"/>
          <w:szCs w:val="20"/>
          <w:highlight w:val="yellow"/>
        </w:rPr>
      </w:pP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7E07D3" w:rsidRPr="007E07D3" w:rsidRDefault="00F8088F" w:rsidP="007E07D3">
      <w:pPr>
        <w:ind w:left="0" w:hanging="2"/>
        <w:jc w:val="center"/>
        <w:rPr>
          <w:rFonts w:ascii="Calibri" w:eastAsia="Calibri" w:hAnsi="Calibri" w:cs="Calibri"/>
          <w:b/>
        </w:rPr>
      </w:pPr>
      <w:r>
        <w:rPr>
          <w:rFonts w:ascii="Calibri" w:eastAsia="Calibri" w:hAnsi="Calibri" w:cs="Calibri"/>
          <w:b/>
        </w:rPr>
        <w:t xml:space="preserve">BASES PARA LA INVITACIÓN MIXTA DE ADJUDICACIÓN </w:t>
      </w:r>
      <w:r w:rsidRPr="007E07D3">
        <w:rPr>
          <w:rFonts w:ascii="Calibri" w:eastAsia="Calibri" w:hAnsi="Calibri" w:cs="Calibri"/>
          <w:b/>
        </w:rPr>
        <w:t>MEDIANTE INVITACIÓN CON COTIZACIÓN DE TRES PROVEEDORES No</w:t>
      </w:r>
      <w:r>
        <w:rPr>
          <w:rFonts w:ascii="Calibri" w:eastAsia="Calibri" w:hAnsi="Calibri" w:cs="Calibri"/>
          <w:b/>
        </w:rPr>
        <w:t>. M3E</w:t>
      </w:r>
      <w:r w:rsidRPr="00B02C96">
        <w:rPr>
          <w:rFonts w:ascii="Calibri" w:eastAsia="Calibri" w:hAnsi="Calibri" w:cs="Calibri"/>
          <w:b/>
        </w:rPr>
        <w:t>-</w:t>
      </w:r>
      <w:r w:rsidR="00357858">
        <w:rPr>
          <w:rFonts w:ascii="Calibri" w:eastAsia="Calibri" w:hAnsi="Calibri" w:cs="Calibri"/>
          <w:b/>
        </w:rPr>
        <w:t>44204</w:t>
      </w:r>
      <w:r w:rsidR="0047018A">
        <w:rPr>
          <w:rFonts w:ascii="Calibri" w:eastAsia="Calibri" w:hAnsi="Calibri" w:cs="Calibri"/>
          <w:b/>
        </w:rPr>
        <w:t>6</w:t>
      </w:r>
      <w:r w:rsidR="007E07D3" w:rsidRPr="00B02C96">
        <w:rPr>
          <w:rFonts w:ascii="Calibri" w:eastAsia="Calibri" w:hAnsi="Calibri" w:cs="Calibri"/>
          <w:b/>
        </w:rPr>
        <w:t>22</w:t>
      </w:r>
      <w:r w:rsidR="0047018A">
        <w:rPr>
          <w:rFonts w:ascii="Calibri" w:eastAsia="Calibri" w:hAnsi="Calibri" w:cs="Calibri"/>
          <w:b/>
        </w:rPr>
        <w:t>-2</w:t>
      </w:r>
      <w:r w:rsidR="007E07D3" w:rsidRPr="00B02C96">
        <w:rPr>
          <w:rFonts w:ascii="Calibri" w:eastAsia="Calibri" w:hAnsi="Calibri" w:cs="Calibri"/>
          <w:b/>
        </w:rPr>
        <w:t xml:space="preserve"> </w:t>
      </w:r>
      <w:r w:rsidRPr="00B02C96">
        <w:rPr>
          <w:rFonts w:ascii="Calibri" w:eastAsia="Calibri" w:hAnsi="Calibri" w:cs="Calibri"/>
          <w:b/>
        </w:rPr>
        <w:t>PARA</w:t>
      </w:r>
      <w:r>
        <w:rPr>
          <w:rFonts w:ascii="Calibri" w:eastAsia="Calibri" w:hAnsi="Calibri" w:cs="Calibri"/>
          <w:b/>
        </w:rPr>
        <w:t xml:space="preserve"> LA ADQUISICIÓN DE </w:t>
      </w:r>
      <w:r w:rsidR="007E07D3" w:rsidRPr="007E07D3">
        <w:rPr>
          <w:rFonts w:ascii="Calibri" w:eastAsia="Calibri" w:hAnsi="Calibri" w:cs="Calibri"/>
          <w:b/>
        </w:rPr>
        <w:t>MATERIALES, ÚTILES Y EQUIPOS MENORES DE TECNOLOGÍAS DE LA INFORMACIÓN Y</w:t>
      </w:r>
    </w:p>
    <w:p w:rsidR="00E01AC8" w:rsidRDefault="007E07D3" w:rsidP="007E07D3">
      <w:pPr>
        <w:ind w:left="0" w:hanging="2"/>
        <w:jc w:val="center"/>
        <w:rPr>
          <w:rFonts w:ascii="Calibri" w:eastAsia="Calibri" w:hAnsi="Calibri" w:cs="Calibri"/>
        </w:rPr>
      </w:pPr>
      <w:r w:rsidRPr="007E07D3">
        <w:rPr>
          <w:rFonts w:ascii="Calibri" w:eastAsia="Calibri" w:hAnsi="Calibri" w:cs="Calibri"/>
          <w:b/>
        </w:rPr>
        <w:t>COMUNICACIONES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sidRPr="006A4305">
        <w:rPr>
          <w:rFonts w:ascii="Calibri" w:eastAsia="Calibri" w:hAnsi="Calibri" w:cs="Calibri"/>
          <w:b/>
        </w:rPr>
        <w:t xml:space="preserve">FECHA: </w:t>
      </w:r>
      <w:r w:rsidR="0047018A">
        <w:rPr>
          <w:rFonts w:ascii="Calibri" w:eastAsia="Calibri" w:hAnsi="Calibri" w:cs="Calibri"/>
          <w:b/>
        </w:rPr>
        <w:t>10</w:t>
      </w:r>
      <w:r w:rsidRPr="006A4305">
        <w:rPr>
          <w:rFonts w:ascii="Calibri" w:eastAsia="Calibri" w:hAnsi="Calibri" w:cs="Calibri"/>
          <w:b/>
        </w:rPr>
        <w:t xml:space="preserve"> de </w:t>
      </w:r>
      <w:r w:rsidR="00357858">
        <w:rPr>
          <w:rFonts w:ascii="Calibri" w:eastAsia="Calibri" w:hAnsi="Calibri" w:cs="Calibri"/>
          <w:b/>
        </w:rPr>
        <w:t>junio</w:t>
      </w:r>
      <w:r w:rsidR="006A4305" w:rsidRPr="006A4305">
        <w:rPr>
          <w:rFonts w:ascii="Calibri" w:eastAsia="Calibri" w:hAnsi="Calibri" w:cs="Calibri"/>
          <w:b/>
        </w:rPr>
        <w:t xml:space="preserve"> de 2022</w:t>
      </w:r>
      <w:r>
        <w:rPr>
          <w:rFonts w:ascii="Calibri" w:eastAsia="Calibri" w:hAnsi="Calibri" w:cs="Calibri"/>
          <w:b/>
        </w:rPr>
        <w:t xml:space="preserve"> </w:t>
      </w:r>
    </w:p>
    <w:p w:rsidR="00E01AC8" w:rsidRDefault="00E01AC8">
      <w:pPr>
        <w:ind w:left="0" w:right="-376" w:hanging="2"/>
        <w:jc w:val="both"/>
        <w:rPr>
          <w:rFonts w:ascii="Calibri" w:eastAsia="Calibri" w:hAnsi="Calibri" w:cs="Calibri"/>
          <w:color w:val="FF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01AC8" w:rsidRDefault="00E01AC8">
      <w:pPr>
        <w:ind w:left="0" w:right="-376" w:hanging="2"/>
        <w:jc w:val="both"/>
        <w:rPr>
          <w:rFonts w:ascii="Calibri" w:eastAsia="Calibri" w:hAnsi="Calibri" w:cs="Calibri"/>
          <w:sz w:val="20"/>
          <w:szCs w:val="20"/>
          <w:highlight w:val="white"/>
        </w:rPr>
      </w:pPr>
    </w:p>
    <w:p w:rsidR="00E01AC8" w:rsidRDefault="00F8088F" w:rsidP="00C30E5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E01AC8" w:rsidRDefault="00F8088F" w:rsidP="00C30E5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01AC8" w:rsidRDefault="00F8088F">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01AC8" w:rsidRDefault="00F8088F" w:rsidP="00C30E5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01AC8" w:rsidRDefault="00F8088F" w:rsidP="00C30E5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E01AC8" w:rsidRDefault="00F8088F">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al </w:t>
      </w:r>
      <w:r w:rsidR="006A4305" w:rsidRPr="006A4305">
        <w:rPr>
          <w:rFonts w:ascii="Calibri" w:eastAsia="Calibri" w:hAnsi="Calibri" w:cs="Calibri"/>
          <w:b/>
          <w:sz w:val="20"/>
          <w:szCs w:val="20"/>
          <w:u w:val="single"/>
        </w:rPr>
        <w:t>2021 o 2022</w:t>
      </w:r>
      <w:r w:rsidRPr="006A4305">
        <w:rPr>
          <w:rFonts w:ascii="Calibri" w:eastAsia="Calibri" w:hAnsi="Calibri" w:cs="Calibri"/>
          <w:sz w:val="20"/>
          <w:szCs w:val="20"/>
        </w:rPr>
        <w:t xml:space="preserve">, los bienes comprendidos en el </w:t>
      </w:r>
      <w:r w:rsidRPr="006A4305">
        <w:rPr>
          <w:rFonts w:ascii="Calibri" w:eastAsia="Calibri" w:hAnsi="Calibri" w:cs="Calibri"/>
          <w:b/>
          <w:sz w:val="20"/>
          <w:szCs w:val="20"/>
        </w:rPr>
        <w:t>Anexo I de</w:t>
      </w:r>
      <w:r>
        <w:rPr>
          <w:rFonts w:ascii="Calibri" w:eastAsia="Calibri" w:hAnsi="Calibri" w:cs="Calibri"/>
          <w:b/>
          <w:sz w:val="20"/>
          <w:szCs w:val="20"/>
        </w:rPr>
        <w:t xml:space="preserve"> la invitación </w:t>
      </w:r>
      <w:r w:rsidR="0047018A">
        <w:rPr>
          <w:rFonts w:ascii="Calibri" w:eastAsia="Calibri" w:hAnsi="Calibri" w:cs="Calibri"/>
          <w:b/>
          <w:sz w:val="20"/>
          <w:szCs w:val="20"/>
        </w:rPr>
        <w:t>M3E-44204622-2</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E01AC8" w:rsidRDefault="00E01AC8">
      <w:pPr>
        <w:ind w:left="0" w:right="-376" w:hanging="2"/>
        <w:jc w:val="both"/>
        <w:rPr>
          <w:rFonts w:ascii="Calibri" w:eastAsia="Calibri" w:hAnsi="Calibri" w:cs="Calibri"/>
          <w:sz w:val="20"/>
          <w:szCs w:val="20"/>
        </w:rPr>
      </w:pPr>
    </w:p>
    <w:p w:rsidR="00D40D4F" w:rsidRDefault="00D40D4F">
      <w:pPr>
        <w:ind w:left="0" w:right="-376" w:hanging="2"/>
        <w:jc w:val="both"/>
        <w:rPr>
          <w:rFonts w:ascii="Calibri" w:eastAsia="Calibri" w:hAnsi="Calibri" w:cs="Calibri"/>
          <w:sz w:val="20"/>
          <w:szCs w:val="20"/>
        </w:rPr>
      </w:pPr>
    </w:p>
    <w:p w:rsidR="00E01AC8" w:rsidRPr="00422632" w:rsidRDefault="00F8088F">
      <w:pPr>
        <w:numPr>
          <w:ilvl w:val="0"/>
          <w:numId w:val="3"/>
        </w:numPr>
        <w:ind w:left="0" w:right="-376" w:hanging="2"/>
        <w:jc w:val="both"/>
        <w:rPr>
          <w:rFonts w:ascii="Calibri" w:eastAsia="Calibri" w:hAnsi="Calibri" w:cs="Calibri"/>
          <w:b/>
        </w:rPr>
      </w:pPr>
      <w:r w:rsidRPr="00422632">
        <w:rPr>
          <w:rFonts w:ascii="Calibri" w:eastAsia="Calibri" w:hAnsi="Calibri" w:cs="Calibri"/>
          <w:b/>
        </w:rPr>
        <w:t>DESCRIPCIÓN COMPLETA DE LOS BIENES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441DBF">
        <w:rPr>
          <w:rFonts w:ascii="Calibri" w:eastAsia="Calibri" w:hAnsi="Calibri" w:cs="Calibri"/>
          <w:sz w:val="20"/>
          <w:szCs w:val="20"/>
        </w:rPr>
        <w:t xml:space="preserve">Anexos I, A, </w:t>
      </w:r>
      <w:r w:rsidR="00C77B88" w:rsidRPr="00441DBF">
        <w:rPr>
          <w:rFonts w:ascii="Calibri" w:eastAsia="Calibri" w:hAnsi="Calibri" w:cs="Calibri"/>
          <w:sz w:val="20"/>
          <w:szCs w:val="20"/>
        </w:rPr>
        <w:t xml:space="preserve">AB, </w:t>
      </w:r>
      <w:r w:rsidR="00304E31" w:rsidRPr="00441DBF">
        <w:rPr>
          <w:rFonts w:ascii="Calibri" w:eastAsia="Calibri" w:hAnsi="Calibri" w:cs="Calibri"/>
          <w:sz w:val="20"/>
          <w:szCs w:val="20"/>
        </w:rPr>
        <w:t>B, C</w:t>
      </w:r>
      <w:r w:rsidRPr="00441DBF">
        <w:rPr>
          <w:rFonts w:ascii="Calibri" w:eastAsia="Calibri" w:hAnsi="Calibri" w:cs="Calibri"/>
          <w:sz w:val="20"/>
          <w:szCs w:val="20"/>
        </w:rPr>
        <w:t>, E, F y R,</w:t>
      </w:r>
      <w:r>
        <w:rPr>
          <w:rFonts w:ascii="Calibri" w:eastAsia="Calibri" w:hAnsi="Calibri" w:cs="Calibri"/>
          <w:sz w:val="20"/>
          <w:szCs w:val="20"/>
        </w:rPr>
        <w:t xml:space="preserve"> que incluyen las especificaciones, características y demás términos en forma detallada en la Dirección, o en su caso solicitar la información </w:t>
      </w:r>
      <w:r w:rsidRPr="006A4305">
        <w:rPr>
          <w:rFonts w:ascii="Calibri" w:eastAsia="Calibri" w:hAnsi="Calibri" w:cs="Calibri"/>
          <w:sz w:val="20"/>
          <w:szCs w:val="20"/>
        </w:rPr>
        <w:t xml:space="preserve">al correo </w:t>
      </w:r>
      <w:hyperlink r:id="rId12" w:history="1">
        <w:r w:rsidR="006A4305" w:rsidRPr="006A4305">
          <w:rPr>
            <w:rStyle w:val="Hipervnculo"/>
            <w:rFonts w:ascii="Calibri" w:eastAsia="Calibri" w:hAnsi="Calibri" w:cs="Calibri"/>
            <w:sz w:val="20"/>
            <w:szCs w:val="20"/>
          </w:rPr>
          <w:t>cgomeza@</w:t>
        </w:r>
      </w:hyperlink>
      <w:hyperlink r:id="rId13">
        <w:r w:rsidRPr="006A4305">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D40D4F" w:rsidRDefault="00D40D4F">
      <w:pPr>
        <w:ind w:left="0" w:right="-376" w:hanging="2"/>
        <w:jc w:val="both"/>
        <w:rPr>
          <w:rFonts w:ascii="Calibri" w:eastAsia="Calibri" w:hAnsi="Calibri" w:cs="Calibri"/>
          <w:sz w:val="20"/>
          <w:szCs w:val="20"/>
        </w:rPr>
      </w:pPr>
    </w:p>
    <w:p w:rsidR="00D40D4F" w:rsidRDefault="00D40D4F">
      <w:pPr>
        <w:ind w:left="0" w:right="-376" w:hanging="2"/>
        <w:jc w:val="both"/>
        <w:rPr>
          <w:rFonts w:ascii="Calibri" w:eastAsia="Calibri" w:hAnsi="Calibri" w:cs="Calibri"/>
          <w:sz w:val="20"/>
          <w:szCs w:val="20"/>
        </w:rPr>
      </w:pPr>
    </w:p>
    <w:p w:rsidR="00E01AC8" w:rsidRPr="002306C2" w:rsidRDefault="00F8088F" w:rsidP="002306C2">
      <w:pPr>
        <w:numPr>
          <w:ilvl w:val="0"/>
          <w:numId w:val="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E466AE">
        <w:rPr>
          <w:rFonts w:ascii="Calibri" w:eastAsia="Calibri" w:hAnsi="Calibri" w:cs="Calibri"/>
          <w:b/>
          <w:color w:val="000000"/>
          <w:sz w:val="20"/>
          <w:szCs w:val="20"/>
        </w:rPr>
        <w:t xml:space="preserve"> 15</w:t>
      </w:r>
      <w:r>
        <w:rPr>
          <w:rFonts w:ascii="Calibri" w:eastAsia="Calibri" w:hAnsi="Calibri" w:cs="Calibri"/>
          <w:b/>
          <w:color w:val="000000"/>
          <w:sz w:val="20"/>
          <w:szCs w:val="20"/>
        </w:rPr>
        <w:t xml:space="preserve"> de </w:t>
      </w:r>
      <w:r w:rsidR="00E466AE">
        <w:rPr>
          <w:rFonts w:ascii="Calibri" w:eastAsia="Calibri" w:hAnsi="Calibri" w:cs="Calibri"/>
          <w:b/>
          <w:color w:val="000000"/>
          <w:sz w:val="20"/>
          <w:szCs w:val="20"/>
        </w:rPr>
        <w:t>junio 2022 a las 12</w:t>
      </w:r>
      <w:r w:rsidR="00B15848">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de manera presencial, deberán entregar los sobres de las propuestas Técnicas y</w:t>
      </w:r>
      <w:r w:rsidR="007D2F9A">
        <w:rPr>
          <w:rFonts w:ascii="Calibri" w:eastAsia="Calibri" w:hAnsi="Calibri" w:cs="Calibri"/>
          <w:color w:val="000000"/>
          <w:sz w:val="20"/>
          <w:szCs w:val="20"/>
        </w:rPr>
        <w:t xml:space="preserve"> Económicas a más tardar el día</w:t>
      </w:r>
      <w:r w:rsidR="00E466AE">
        <w:rPr>
          <w:rFonts w:ascii="Calibri" w:eastAsia="Calibri" w:hAnsi="Calibri" w:cs="Calibri"/>
          <w:b/>
          <w:color w:val="000000"/>
          <w:sz w:val="20"/>
          <w:szCs w:val="20"/>
        </w:rPr>
        <w:t xml:space="preserve"> 15</w:t>
      </w:r>
      <w:bookmarkStart w:id="0" w:name="_GoBack"/>
      <w:bookmarkEnd w:id="0"/>
      <w:r>
        <w:rPr>
          <w:rFonts w:ascii="Calibri" w:eastAsia="Calibri" w:hAnsi="Calibri" w:cs="Calibri"/>
          <w:b/>
          <w:color w:val="000000"/>
          <w:sz w:val="20"/>
          <w:szCs w:val="20"/>
        </w:rPr>
        <w:t xml:space="preserve"> de </w:t>
      </w:r>
      <w:r w:rsidR="004B7E69">
        <w:rPr>
          <w:rFonts w:ascii="Calibri" w:eastAsia="Calibri" w:hAnsi="Calibri" w:cs="Calibri"/>
          <w:b/>
          <w:color w:val="000000"/>
          <w:sz w:val="20"/>
          <w:szCs w:val="20"/>
        </w:rPr>
        <w:t>junio 2022 a las 12</w:t>
      </w:r>
      <w:r>
        <w:rPr>
          <w:rFonts w:ascii="Calibri" w:eastAsia="Calibri" w:hAnsi="Calibri" w:cs="Calibri"/>
          <w:b/>
          <w:color w:val="000000"/>
          <w:sz w:val="20"/>
          <w:szCs w:val="20"/>
        </w:rPr>
        <w:t>:</w:t>
      </w:r>
      <w:r w:rsidR="007D2F9A">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w:t>
      </w:r>
      <w:r w:rsidRPr="00F24EE9">
        <w:rPr>
          <w:rFonts w:ascii="Calibri" w:eastAsia="Calibri" w:hAnsi="Calibri" w:cs="Calibri"/>
          <w:color w:val="000000"/>
          <w:sz w:val="20"/>
          <w:szCs w:val="20"/>
        </w:rPr>
        <w:t xml:space="preserve">el </w:t>
      </w:r>
      <w:r w:rsidRPr="00F24EE9">
        <w:rPr>
          <w:rFonts w:ascii="Calibri" w:eastAsia="Calibri" w:hAnsi="Calibri" w:cs="Calibri"/>
          <w:b/>
          <w:color w:val="000000"/>
          <w:sz w:val="20"/>
          <w:szCs w:val="20"/>
        </w:rPr>
        <w:t>ANEXO R</w:t>
      </w:r>
      <w:r w:rsidRPr="00F24EE9">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D6734" w:rsidRDefault="009D673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9D6734" w:rsidRDefault="00F8088F" w:rsidP="009D6734">
      <w:pPr>
        <w:numPr>
          <w:ilvl w:val="0"/>
          <w:numId w:val="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01AC8" w:rsidRDefault="00F8088F">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D6734" w:rsidRDefault="009D673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9D6734" w:rsidRDefault="00F8088F" w:rsidP="009D6734">
      <w:pPr>
        <w:numPr>
          <w:ilvl w:val="0"/>
          <w:numId w:val="3"/>
        </w:numPr>
        <w:ind w:left="0" w:right="-376" w:hanging="2"/>
        <w:jc w:val="both"/>
        <w:rPr>
          <w:rFonts w:ascii="Calibri" w:eastAsia="Calibri" w:hAnsi="Calibri" w:cs="Calibri"/>
          <w:b/>
        </w:rPr>
      </w:pPr>
      <w:r>
        <w:rPr>
          <w:rFonts w:ascii="Calibri" w:eastAsia="Calibri" w:hAnsi="Calibri" w:cs="Calibri"/>
          <w:b/>
        </w:rPr>
        <w:t>FIRMA DEL PEDIDO O CONTRATO</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40D4F" w:rsidRDefault="00D40D4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DE6421" w:rsidRDefault="00F8088F" w:rsidP="00DE6421">
      <w:pPr>
        <w:numPr>
          <w:ilvl w:val="0"/>
          <w:numId w:val="3"/>
        </w:numPr>
        <w:ind w:left="0" w:right="-376" w:hanging="2"/>
        <w:jc w:val="both"/>
        <w:rPr>
          <w:rFonts w:ascii="Calibri" w:eastAsia="Calibri" w:hAnsi="Calibri" w:cs="Calibri"/>
          <w:b/>
        </w:rPr>
      </w:pPr>
      <w:r>
        <w:rPr>
          <w:rFonts w:ascii="Calibri" w:eastAsia="Calibri" w:hAnsi="Calibri" w:cs="Calibri"/>
          <w:b/>
        </w:rPr>
        <w:lastRenderedPageBreak/>
        <w:t>LUGAR Y TIEMPO DE ENTREGA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Deberá estipular</w:t>
      </w:r>
      <w:r w:rsidR="009D6734">
        <w:rPr>
          <w:rFonts w:ascii="Calibri" w:eastAsia="Calibri" w:hAnsi="Calibri" w:cs="Calibri"/>
          <w:color w:val="000000"/>
          <w:sz w:val="20"/>
          <w:szCs w:val="20"/>
        </w:rPr>
        <w:t xml:space="preserve"> tiempo de entrega considerando</w:t>
      </w:r>
      <w:r>
        <w:rPr>
          <w:rFonts w:ascii="Calibri" w:eastAsia="Calibri" w:hAnsi="Calibri" w:cs="Calibri"/>
          <w:color w:val="000000"/>
          <w:sz w:val="20"/>
          <w:szCs w:val="20"/>
        </w:rPr>
        <w:t xml:space="preserve"> como fecha </w:t>
      </w:r>
      <w:r w:rsidR="009D6734">
        <w:rPr>
          <w:rFonts w:ascii="Calibri" w:eastAsia="Calibri" w:hAnsi="Calibri" w:cs="Calibri"/>
          <w:color w:val="000000"/>
          <w:sz w:val="20"/>
          <w:szCs w:val="20"/>
        </w:rPr>
        <w:t xml:space="preserve">máxima </w:t>
      </w:r>
      <w:r>
        <w:rPr>
          <w:rFonts w:ascii="Calibri" w:eastAsia="Calibri" w:hAnsi="Calibri" w:cs="Calibri"/>
          <w:color w:val="000000"/>
          <w:sz w:val="20"/>
          <w:szCs w:val="20"/>
        </w:rPr>
        <w:t xml:space="preserve">de </w:t>
      </w:r>
      <w:r w:rsidR="006C2CC7">
        <w:rPr>
          <w:rFonts w:ascii="Calibri" w:eastAsia="Calibri" w:hAnsi="Calibri" w:cs="Calibri"/>
          <w:b/>
          <w:color w:val="000000"/>
          <w:sz w:val="20"/>
          <w:szCs w:val="20"/>
        </w:rPr>
        <w:t>entrega 30</w:t>
      </w:r>
      <w:r w:rsidRPr="00532C8D">
        <w:rPr>
          <w:rFonts w:ascii="Calibri" w:eastAsia="Calibri" w:hAnsi="Calibri" w:cs="Calibri"/>
          <w:b/>
          <w:color w:val="000000"/>
          <w:sz w:val="20"/>
          <w:szCs w:val="20"/>
        </w:rPr>
        <w:t xml:space="preserve"> días</w:t>
      </w:r>
      <w:r w:rsidR="006C2CC7">
        <w:rPr>
          <w:rFonts w:ascii="Calibri" w:eastAsia="Calibri" w:hAnsi="Calibri" w:cs="Calibri"/>
          <w:b/>
          <w:color w:val="000000"/>
          <w:sz w:val="20"/>
          <w:szCs w:val="20"/>
        </w:rPr>
        <w:t xml:space="preserve"> naturales</w:t>
      </w:r>
      <w:r w:rsidRPr="00532C8D">
        <w:rPr>
          <w:rFonts w:ascii="Calibri" w:eastAsia="Calibri" w:hAnsi="Calibri" w:cs="Calibri"/>
          <w:b/>
          <w:color w:val="000000"/>
          <w:sz w:val="20"/>
          <w:szCs w:val="20"/>
        </w:rPr>
        <w:t xml:space="preserve"> posteriores a la notificación de adjudicación</w:t>
      </w:r>
      <w:r w:rsidRPr="00532C8D">
        <w:rPr>
          <w:rFonts w:ascii="Calibri" w:eastAsia="Calibri" w:hAnsi="Calibri" w:cs="Calibri"/>
          <w:color w:val="000000"/>
          <w:sz w:val="20"/>
          <w:szCs w:val="20"/>
        </w:rPr>
        <w:t>,</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B1136"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Piso en </w:t>
      </w:r>
      <w:r w:rsidR="00CB1136">
        <w:rPr>
          <w:rFonts w:ascii="Calibri" w:eastAsia="Calibri" w:hAnsi="Calibri" w:cs="Calibri"/>
          <w:color w:val="000000"/>
          <w:sz w:val="20"/>
          <w:szCs w:val="20"/>
        </w:rPr>
        <w:t>los siguientes domicilios:</w:t>
      </w:r>
    </w:p>
    <w:p w:rsidR="00CB1136" w:rsidRDefault="00CB113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CB1136" w:rsidP="006A416A">
      <w:pPr>
        <w:ind w:left="0" w:hanging="2"/>
        <w:jc w:val="both"/>
        <w:rPr>
          <w:rFonts w:ascii="Calibri" w:eastAsia="Calibri" w:hAnsi="Calibri" w:cs="Calibri"/>
          <w:color w:val="000000"/>
          <w:sz w:val="20"/>
          <w:szCs w:val="20"/>
        </w:rPr>
      </w:pPr>
      <w:r w:rsidRPr="005912AD">
        <w:rPr>
          <w:rFonts w:ascii="Calibri" w:eastAsia="Calibri" w:hAnsi="Calibri" w:cs="Calibri"/>
          <w:b/>
          <w:color w:val="000000"/>
          <w:sz w:val="20"/>
          <w:szCs w:val="20"/>
        </w:rPr>
        <w:t>Partida 1</w:t>
      </w:r>
      <w:r>
        <w:rPr>
          <w:rFonts w:ascii="Calibri" w:eastAsia="Calibri" w:hAnsi="Calibri" w:cs="Calibri"/>
          <w:color w:val="000000"/>
          <w:sz w:val="20"/>
          <w:szCs w:val="20"/>
        </w:rPr>
        <w:t xml:space="preserve"> </w:t>
      </w:r>
      <w:r w:rsidR="00A32E9B">
        <w:rPr>
          <w:rFonts w:ascii="Calibri" w:eastAsia="Calibri" w:hAnsi="Calibri" w:cs="Calibri"/>
          <w:color w:val="000000"/>
          <w:sz w:val="20"/>
          <w:szCs w:val="20"/>
        </w:rPr>
        <w:t xml:space="preserve">del Anexo I </w:t>
      </w:r>
      <w:r>
        <w:rPr>
          <w:rFonts w:ascii="Calibri" w:eastAsia="Calibri" w:hAnsi="Calibri" w:cs="Calibri"/>
          <w:color w:val="000000"/>
          <w:sz w:val="20"/>
          <w:szCs w:val="20"/>
        </w:rPr>
        <w:t xml:space="preserve">en </w:t>
      </w:r>
      <w:r w:rsidR="00B31C60">
        <w:rPr>
          <w:rFonts w:ascii="Calibri" w:eastAsia="Calibri" w:hAnsi="Calibri" w:cs="Calibri"/>
          <w:color w:val="000000"/>
          <w:sz w:val="20"/>
          <w:szCs w:val="20"/>
        </w:rPr>
        <w:t xml:space="preserve">la </w:t>
      </w:r>
      <w:r w:rsidRPr="00CB1136">
        <w:rPr>
          <w:rFonts w:ascii="Calibri" w:eastAsia="Calibri" w:hAnsi="Calibri" w:cs="Calibri"/>
          <w:color w:val="000000"/>
          <w:sz w:val="20"/>
          <w:szCs w:val="20"/>
        </w:rPr>
        <w:t xml:space="preserve">Dirección General de Tecnologías de la Información y Telecomunicaciones de la Secretaría de Finanzas, Inversión y Administración, ubicada  en </w:t>
      </w:r>
      <w:proofErr w:type="spellStart"/>
      <w:r w:rsidRPr="00CB1136">
        <w:rPr>
          <w:rFonts w:ascii="Calibri" w:eastAsia="Calibri" w:hAnsi="Calibri" w:cs="Calibri"/>
          <w:color w:val="000000"/>
          <w:sz w:val="20"/>
          <w:szCs w:val="20"/>
        </w:rPr>
        <w:t>Blvd</w:t>
      </w:r>
      <w:proofErr w:type="spellEnd"/>
      <w:r w:rsidRPr="00CB1136">
        <w:rPr>
          <w:rFonts w:ascii="Calibri" w:eastAsia="Calibri" w:hAnsi="Calibri" w:cs="Calibri"/>
          <w:color w:val="000000"/>
          <w:sz w:val="20"/>
          <w:szCs w:val="20"/>
        </w:rPr>
        <w:t xml:space="preserve">. </w:t>
      </w:r>
      <w:proofErr w:type="spellStart"/>
      <w:r w:rsidRPr="00CB1136">
        <w:rPr>
          <w:rFonts w:ascii="Calibri" w:eastAsia="Calibri" w:hAnsi="Calibri" w:cs="Calibri"/>
          <w:color w:val="000000"/>
          <w:sz w:val="20"/>
          <w:szCs w:val="20"/>
        </w:rPr>
        <w:t>Euquerio</w:t>
      </w:r>
      <w:proofErr w:type="spellEnd"/>
      <w:r w:rsidRPr="00CB1136">
        <w:rPr>
          <w:rFonts w:ascii="Calibri" w:eastAsia="Calibri" w:hAnsi="Calibri" w:cs="Calibri"/>
          <w:color w:val="000000"/>
          <w:sz w:val="20"/>
          <w:szCs w:val="20"/>
        </w:rPr>
        <w:t xml:space="preserve"> Guerrero  </w:t>
      </w:r>
      <w:r>
        <w:rPr>
          <w:rFonts w:ascii="Calibri" w:eastAsia="Calibri" w:hAnsi="Calibri" w:cs="Calibri"/>
          <w:color w:val="000000"/>
          <w:sz w:val="20"/>
          <w:szCs w:val="20"/>
        </w:rPr>
        <w:t>esquina 3 Marías No.1, Col. Buró</w:t>
      </w:r>
      <w:r w:rsidRPr="00CB1136">
        <w:rPr>
          <w:rFonts w:ascii="Calibri" w:eastAsia="Calibri" w:hAnsi="Calibri" w:cs="Calibri"/>
          <w:color w:val="000000"/>
          <w:sz w:val="20"/>
          <w:szCs w:val="20"/>
        </w:rPr>
        <w:t xml:space="preserve">cratas, piso 2 y 3, C.P. 36250, Guanajuato, </w:t>
      </w:r>
      <w:proofErr w:type="spellStart"/>
      <w:r w:rsidRPr="00CB1136">
        <w:rPr>
          <w:rFonts w:ascii="Calibri" w:eastAsia="Calibri" w:hAnsi="Calibri" w:cs="Calibri"/>
          <w:color w:val="000000"/>
          <w:sz w:val="20"/>
          <w:szCs w:val="20"/>
        </w:rPr>
        <w:t>Gto</w:t>
      </w:r>
      <w:proofErr w:type="spellEnd"/>
      <w:r w:rsidRPr="00CB1136">
        <w:rPr>
          <w:rFonts w:ascii="Calibri" w:eastAsia="Calibri" w:hAnsi="Calibri" w:cs="Calibri"/>
          <w:color w:val="000000"/>
          <w:sz w:val="20"/>
          <w:szCs w:val="20"/>
        </w:rPr>
        <w:t>.</w:t>
      </w:r>
      <w:r>
        <w:rPr>
          <w:rFonts w:ascii="Calibri" w:eastAsia="Calibri" w:hAnsi="Calibri" w:cs="Calibri"/>
          <w:color w:val="000000"/>
          <w:sz w:val="20"/>
          <w:szCs w:val="20"/>
        </w:rPr>
        <w:t xml:space="preserve">, contacto </w:t>
      </w:r>
      <w:r w:rsidRPr="00CB1136">
        <w:rPr>
          <w:rFonts w:ascii="Calibri" w:eastAsia="Calibri" w:hAnsi="Calibri" w:cs="Calibri"/>
          <w:color w:val="000000"/>
          <w:sz w:val="20"/>
          <w:szCs w:val="20"/>
        </w:rPr>
        <w:t xml:space="preserve">Roberto Orozco Navarro y Norma Cristina </w:t>
      </w:r>
      <w:proofErr w:type="spellStart"/>
      <w:r w:rsidRPr="00CB1136">
        <w:rPr>
          <w:rFonts w:ascii="Calibri" w:eastAsia="Calibri" w:hAnsi="Calibri" w:cs="Calibri"/>
          <w:color w:val="000000"/>
          <w:sz w:val="20"/>
          <w:szCs w:val="20"/>
        </w:rPr>
        <w:t>Amézquita</w:t>
      </w:r>
      <w:proofErr w:type="spellEnd"/>
      <w:r w:rsidRPr="00CB1136">
        <w:rPr>
          <w:rFonts w:ascii="Calibri" w:eastAsia="Calibri" w:hAnsi="Calibri" w:cs="Calibri"/>
          <w:color w:val="000000"/>
          <w:sz w:val="20"/>
          <w:szCs w:val="20"/>
        </w:rPr>
        <w:t xml:space="preserve"> Delgado</w:t>
      </w:r>
      <w:r>
        <w:rPr>
          <w:rFonts w:ascii="Calibri" w:eastAsia="Calibri" w:hAnsi="Calibri" w:cs="Calibri"/>
          <w:color w:val="000000"/>
          <w:sz w:val="20"/>
          <w:szCs w:val="20"/>
        </w:rPr>
        <w:t xml:space="preserve">, teléfono </w:t>
      </w:r>
      <w:r w:rsidRPr="00CB1136">
        <w:rPr>
          <w:rFonts w:ascii="Calibri" w:eastAsia="Calibri" w:hAnsi="Calibri" w:cs="Calibri"/>
          <w:color w:val="000000"/>
          <w:sz w:val="20"/>
          <w:szCs w:val="20"/>
        </w:rPr>
        <w:t>4737351583 ext. 3470 y 3457</w:t>
      </w:r>
      <w:r w:rsidR="006A416A">
        <w:rPr>
          <w:rFonts w:ascii="Calibri" w:eastAsia="Calibri" w:hAnsi="Calibri" w:cs="Calibri"/>
          <w:color w:val="000000"/>
          <w:sz w:val="20"/>
          <w:szCs w:val="20"/>
        </w:rPr>
        <w:t>, horario de lune</w:t>
      </w:r>
      <w:r w:rsidR="008A5D03">
        <w:rPr>
          <w:rFonts w:ascii="Calibri" w:eastAsia="Calibri" w:hAnsi="Calibri" w:cs="Calibri"/>
          <w:color w:val="000000"/>
          <w:sz w:val="20"/>
          <w:szCs w:val="20"/>
        </w:rPr>
        <w:t>s a viernes de 8:30 a 16</w:t>
      </w:r>
      <w:r w:rsidR="006A416A">
        <w:rPr>
          <w:rFonts w:ascii="Calibri" w:eastAsia="Calibri" w:hAnsi="Calibri" w:cs="Calibri"/>
          <w:color w:val="000000"/>
          <w:sz w:val="20"/>
          <w:szCs w:val="20"/>
        </w:rPr>
        <w:t xml:space="preserve">:00 </w:t>
      </w:r>
      <w:proofErr w:type="spellStart"/>
      <w:r w:rsidR="006A416A">
        <w:rPr>
          <w:rFonts w:ascii="Calibri" w:eastAsia="Calibri" w:hAnsi="Calibri" w:cs="Calibri"/>
          <w:color w:val="000000"/>
          <w:sz w:val="20"/>
          <w:szCs w:val="20"/>
        </w:rPr>
        <w:t>hrs</w:t>
      </w:r>
      <w:proofErr w:type="spellEnd"/>
      <w:r>
        <w:rPr>
          <w:rFonts w:ascii="Calibri" w:eastAsia="Calibri" w:hAnsi="Calibri" w:cs="Calibri"/>
          <w:color w:val="000000"/>
          <w:sz w:val="20"/>
          <w:szCs w:val="20"/>
        </w:rPr>
        <w:t>.</w:t>
      </w:r>
    </w:p>
    <w:p w:rsidR="00A32E9B" w:rsidRDefault="00A32E9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32E9B" w:rsidRDefault="00A32E9B" w:rsidP="00A32E9B">
      <w:pPr>
        <w:ind w:left="0" w:hanging="2"/>
        <w:jc w:val="both"/>
        <w:rPr>
          <w:rFonts w:ascii="Calibri" w:hAnsi="Calibri" w:cs="Calibri"/>
          <w:color w:val="0563C1"/>
          <w:position w:val="0"/>
          <w:sz w:val="22"/>
          <w:szCs w:val="22"/>
          <w:u w:val="single"/>
        </w:rPr>
      </w:pPr>
      <w:r w:rsidRPr="005912AD">
        <w:rPr>
          <w:rFonts w:ascii="Calibri" w:eastAsia="Calibri" w:hAnsi="Calibri" w:cs="Calibri"/>
          <w:b/>
          <w:color w:val="000000"/>
          <w:sz w:val="20"/>
          <w:szCs w:val="20"/>
        </w:rPr>
        <w:t>Partidas 2, 3, 4, 5, 6, 7, 8, 9, 10, 11, 12, 13, 14, 15, 16, 17 y 18</w:t>
      </w:r>
      <w:r>
        <w:rPr>
          <w:rFonts w:ascii="Calibri" w:eastAsia="Calibri" w:hAnsi="Calibri" w:cs="Calibri"/>
          <w:color w:val="000000"/>
          <w:sz w:val="20"/>
          <w:szCs w:val="20"/>
        </w:rPr>
        <w:t xml:space="preserve"> del Anexo I en el </w:t>
      </w:r>
      <w:r w:rsidRPr="00A32E9B">
        <w:rPr>
          <w:rFonts w:ascii="Calibri" w:eastAsia="Calibri" w:hAnsi="Calibri" w:cs="Calibri"/>
          <w:color w:val="000000"/>
          <w:sz w:val="20"/>
          <w:szCs w:val="20"/>
        </w:rPr>
        <w:t xml:space="preserve">Almacén del INAEBA ubicado en Kappa No.313, Fraccionamiento Delta, León, </w:t>
      </w:r>
      <w:proofErr w:type="spellStart"/>
      <w:r w:rsidRPr="00A32E9B">
        <w:rPr>
          <w:rFonts w:ascii="Calibri" w:eastAsia="Calibri" w:hAnsi="Calibri" w:cs="Calibri"/>
          <w:color w:val="000000"/>
          <w:sz w:val="20"/>
          <w:szCs w:val="20"/>
        </w:rPr>
        <w:t>Gto</w:t>
      </w:r>
      <w:proofErr w:type="spellEnd"/>
      <w:r w:rsidRPr="00A32E9B">
        <w:rPr>
          <w:rFonts w:ascii="Calibri" w:eastAsia="Calibri" w:hAnsi="Calibri" w:cs="Calibri"/>
          <w:color w:val="000000"/>
          <w:sz w:val="20"/>
          <w:szCs w:val="20"/>
        </w:rPr>
        <w:t>.</w:t>
      </w:r>
      <w:r>
        <w:rPr>
          <w:rFonts w:ascii="Calibri" w:eastAsia="Calibri" w:hAnsi="Calibri" w:cs="Calibri"/>
          <w:color w:val="000000"/>
          <w:sz w:val="20"/>
          <w:szCs w:val="20"/>
        </w:rPr>
        <w:t xml:space="preserve">, contacto </w:t>
      </w:r>
      <w:r w:rsidRPr="00A32E9B">
        <w:rPr>
          <w:rFonts w:ascii="Calibri" w:eastAsia="Calibri" w:hAnsi="Calibri" w:cs="Calibri"/>
          <w:color w:val="000000"/>
          <w:sz w:val="20"/>
          <w:szCs w:val="20"/>
        </w:rPr>
        <w:t>Roberto Díaz Márquez</w:t>
      </w:r>
      <w:r>
        <w:rPr>
          <w:rFonts w:ascii="Calibri" w:eastAsia="Calibri" w:hAnsi="Calibri" w:cs="Calibri"/>
          <w:color w:val="000000"/>
          <w:sz w:val="20"/>
          <w:szCs w:val="20"/>
        </w:rPr>
        <w:t xml:space="preserve">, teléfono </w:t>
      </w:r>
      <w:r w:rsidRPr="009E1AA6">
        <w:rPr>
          <w:rFonts w:ascii="Calibri" w:eastAsia="Calibri" w:hAnsi="Calibri" w:cs="Calibri"/>
          <w:color w:val="000000"/>
          <w:sz w:val="20"/>
          <w:szCs w:val="20"/>
        </w:rPr>
        <w:t>4771481260 ext. 5252 Cel. 4772543665, correo electrónico</w:t>
      </w:r>
      <w:r w:rsidRPr="004541E2">
        <w:rPr>
          <w:rFonts w:ascii="Calibri" w:hAnsi="Calibri" w:cs="Calibri"/>
          <w:color w:val="000000"/>
          <w:position w:val="0"/>
          <w:sz w:val="20"/>
          <w:szCs w:val="20"/>
        </w:rPr>
        <w:t xml:space="preserve"> </w:t>
      </w:r>
      <w:hyperlink r:id="rId16" w:history="1">
        <w:r w:rsidRPr="004541E2">
          <w:rPr>
            <w:rFonts w:ascii="Calibri" w:hAnsi="Calibri" w:cs="Calibri"/>
            <w:color w:val="0563C1"/>
            <w:position w:val="0"/>
            <w:sz w:val="20"/>
            <w:szCs w:val="20"/>
            <w:u w:val="single"/>
          </w:rPr>
          <w:t>rdiazm@guanajuato.gob.mx</w:t>
        </w:r>
      </w:hyperlink>
    </w:p>
    <w:p w:rsidR="00560E96" w:rsidRDefault="00560E96" w:rsidP="00A32E9B">
      <w:pPr>
        <w:ind w:left="0" w:hanging="2"/>
        <w:jc w:val="both"/>
        <w:rPr>
          <w:rFonts w:ascii="Calibri" w:hAnsi="Calibri" w:cs="Calibri"/>
          <w:color w:val="0563C1"/>
          <w:position w:val="0"/>
          <w:sz w:val="22"/>
          <w:szCs w:val="22"/>
          <w:u w:val="single"/>
        </w:rPr>
      </w:pPr>
    </w:p>
    <w:p w:rsidR="0000369A" w:rsidRDefault="00560E96" w:rsidP="0000369A">
      <w:pPr>
        <w:ind w:left="0" w:hanging="2"/>
        <w:jc w:val="both"/>
        <w:rPr>
          <w:rFonts w:ascii="Calibri" w:eastAsia="Calibri" w:hAnsi="Calibri" w:cs="Calibri"/>
          <w:color w:val="000000"/>
          <w:sz w:val="20"/>
          <w:szCs w:val="20"/>
        </w:rPr>
      </w:pPr>
      <w:r w:rsidRPr="005912AD">
        <w:rPr>
          <w:rFonts w:ascii="Calibri" w:eastAsia="Calibri" w:hAnsi="Calibri" w:cs="Calibri"/>
          <w:b/>
          <w:color w:val="000000"/>
          <w:sz w:val="20"/>
          <w:szCs w:val="20"/>
        </w:rPr>
        <w:t>Partidas 19, 20 y 21</w:t>
      </w:r>
      <w:r w:rsidR="0000369A">
        <w:rPr>
          <w:rFonts w:ascii="Calibri" w:eastAsia="Calibri" w:hAnsi="Calibri" w:cs="Calibri"/>
          <w:color w:val="000000"/>
          <w:sz w:val="20"/>
          <w:szCs w:val="20"/>
        </w:rPr>
        <w:t xml:space="preserve"> del Anexo I en la </w:t>
      </w:r>
      <w:r w:rsidR="0000369A" w:rsidRPr="0000369A">
        <w:rPr>
          <w:rFonts w:ascii="Calibri" w:eastAsia="Calibri" w:hAnsi="Calibri" w:cs="Calibri"/>
          <w:color w:val="000000"/>
          <w:sz w:val="20"/>
          <w:szCs w:val="20"/>
        </w:rPr>
        <w:t>Secretaría de Turismo</w:t>
      </w:r>
      <w:r w:rsidR="0000369A">
        <w:rPr>
          <w:rFonts w:ascii="Calibri" w:eastAsia="Calibri" w:hAnsi="Calibri" w:cs="Calibri"/>
          <w:color w:val="000000"/>
          <w:sz w:val="20"/>
          <w:szCs w:val="20"/>
        </w:rPr>
        <w:t xml:space="preserve"> ubicada en </w:t>
      </w:r>
      <w:r w:rsidR="008673C7" w:rsidRPr="008673C7">
        <w:rPr>
          <w:rFonts w:ascii="Calibri" w:eastAsia="Calibri" w:hAnsi="Calibri" w:cs="Calibri"/>
          <w:color w:val="000000"/>
          <w:sz w:val="20"/>
          <w:szCs w:val="20"/>
        </w:rPr>
        <w:t>Carretera de Cuota Silao-</w:t>
      </w:r>
      <w:proofErr w:type="spellStart"/>
      <w:r w:rsidR="008673C7" w:rsidRPr="008673C7">
        <w:rPr>
          <w:rFonts w:ascii="Calibri" w:eastAsia="Calibri" w:hAnsi="Calibri" w:cs="Calibri"/>
          <w:color w:val="000000"/>
          <w:sz w:val="20"/>
          <w:szCs w:val="20"/>
        </w:rPr>
        <w:t>Gto</w:t>
      </w:r>
      <w:proofErr w:type="spellEnd"/>
      <w:r w:rsidR="008673C7" w:rsidRPr="008673C7">
        <w:rPr>
          <w:rFonts w:ascii="Calibri" w:eastAsia="Calibri" w:hAnsi="Calibri" w:cs="Calibri"/>
          <w:color w:val="000000"/>
          <w:sz w:val="20"/>
          <w:szCs w:val="20"/>
        </w:rPr>
        <w:t>. km 3.8 col</w:t>
      </w:r>
      <w:r w:rsidR="0062520C">
        <w:rPr>
          <w:rFonts w:ascii="Calibri" w:eastAsia="Calibri" w:hAnsi="Calibri" w:cs="Calibri"/>
          <w:color w:val="000000"/>
          <w:sz w:val="20"/>
          <w:szCs w:val="20"/>
        </w:rPr>
        <w:t>.</w:t>
      </w:r>
      <w:r w:rsidR="008673C7" w:rsidRPr="008673C7">
        <w:rPr>
          <w:rFonts w:ascii="Calibri" w:eastAsia="Calibri" w:hAnsi="Calibri" w:cs="Calibri"/>
          <w:color w:val="000000"/>
          <w:sz w:val="20"/>
          <w:szCs w:val="20"/>
        </w:rPr>
        <w:t xml:space="preserve"> </w:t>
      </w:r>
      <w:r w:rsidR="0062520C">
        <w:rPr>
          <w:rFonts w:ascii="Calibri" w:eastAsia="Calibri" w:hAnsi="Calibri" w:cs="Calibri"/>
          <w:color w:val="000000"/>
          <w:sz w:val="20"/>
          <w:szCs w:val="20"/>
        </w:rPr>
        <w:t>Los R</w:t>
      </w:r>
      <w:r w:rsidR="0062520C" w:rsidRPr="008673C7">
        <w:rPr>
          <w:rFonts w:ascii="Calibri" w:eastAsia="Calibri" w:hAnsi="Calibri" w:cs="Calibri"/>
          <w:color w:val="000000"/>
          <w:sz w:val="20"/>
          <w:szCs w:val="20"/>
        </w:rPr>
        <w:t>odríguez</w:t>
      </w:r>
      <w:r w:rsidR="0062520C">
        <w:rPr>
          <w:rFonts w:ascii="Calibri" w:eastAsia="Calibri" w:hAnsi="Calibri" w:cs="Calibri"/>
          <w:color w:val="000000"/>
          <w:sz w:val="20"/>
          <w:szCs w:val="20"/>
        </w:rPr>
        <w:t xml:space="preserve">, </w:t>
      </w:r>
      <w:r w:rsidR="008673C7">
        <w:rPr>
          <w:rFonts w:ascii="Calibri" w:eastAsia="Calibri" w:hAnsi="Calibri" w:cs="Calibri"/>
          <w:color w:val="000000"/>
          <w:sz w:val="20"/>
          <w:szCs w:val="20"/>
        </w:rPr>
        <w:t xml:space="preserve"> </w:t>
      </w:r>
      <w:r w:rsidR="0062520C">
        <w:rPr>
          <w:rFonts w:ascii="Calibri" w:eastAsia="Calibri" w:hAnsi="Calibri" w:cs="Calibri"/>
          <w:color w:val="000000"/>
          <w:sz w:val="20"/>
          <w:szCs w:val="20"/>
        </w:rPr>
        <w:t>Silao de la V</w:t>
      </w:r>
      <w:r w:rsidR="008673C7" w:rsidRPr="008673C7">
        <w:rPr>
          <w:rFonts w:ascii="Calibri" w:eastAsia="Calibri" w:hAnsi="Calibri" w:cs="Calibri"/>
          <w:color w:val="000000"/>
          <w:sz w:val="20"/>
          <w:szCs w:val="20"/>
        </w:rPr>
        <w:t xml:space="preserve">ictoria, </w:t>
      </w:r>
      <w:proofErr w:type="spellStart"/>
      <w:r w:rsidR="008673C7" w:rsidRPr="008673C7">
        <w:rPr>
          <w:rFonts w:ascii="Calibri" w:eastAsia="Calibri" w:hAnsi="Calibri" w:cs="Calibri"/>
          <w:color w:val="000000"/>
          <w:sz w:val="20"/>
          <w:szCs w:val="20"/>
        </w:rPr>
        <w:t>Gto</w:t>
      </w:r>
      <w:proofErr w:type="spellEnd"/>
      <w:r w:rsidR="008673C7" w:rsidRPr="008673C7">
        <w:rPr>
          <w:rFonts w:ascii="Calibri" w:eastAsia="Calibri" w:hAnsi="Calibri" w:cs="Calibri"/>
          <w:color w:val="000000"/>
          <w:sz w:val="20"/>
          <w:szCs w:val="20"/>
        </w:rPr>
        <w:t>.</w:t>
      </w:r>
      <w:r w:rsidR="008673C7">
        <w:rPr>
          <w:rFonts w:ascii="Calibri" w:eastAsia="Calibri" w:hAnsi="Calibri" w:cs="Calibri"/>
          <w:color w:val="000000"/>
          <w:sz w:val="20"/>
          <w:szCs w:val="20"/>
        </w:rPr>
        <w:t xml:space="preserve"> </w:t>
      </w:r>
      <w:r w:rsidR="008673C7" w:rsidRPr="008673C7">
        <w:rPr>
          <w:rFonts w:ascii="Calibri" w:eastAsia="Calibri" w:hAnsi="Calibri" w:cs="Calibri"/>
          <w:color w:val="000000"/>
          <w:sz w:val="20"/>
          <w:szCs w:val="20"/>
        </w:rPr>
        <w:t>C.P. 36270</w:t>
      </w:r>
      <w:r w:rsidR="0000369A">
        <w:rPr>
          <w:rFonts w:ascii="Calibri" w:eastAsia="Calibri" w:hAnsi="Calibri" w:cs="Calibri"/>
          <w:color w:val="000000"/>
          <w:sz w:val="20"/>
          <w:szCs w:val="20"/>
        </w:rPr>
        <w:t xml:space="preserve">, contacto </w:t>
      </w:r>
      <w:r w:rsidR="0000369A" w:rsidRPr="0000369A">
        <w:rPr>
          <w:rFonts w:ascii="Calibri" w:eastAsia="Calibri" w:hAnsi="Calibri" w:cs="Calibri"/>
          <w:color w:val="000000"/>
          <w:sz w:val="20"/>
          <w:szCs w:val="20"/>
        </w:rPr>
        <w:t>Arnulfo Olvera Novoa</w:t>
      </w:r>
      <w:r w:rsidR="0000369A">
        <w:rPr>
          <w:rFonts w:ascii="Calibri" w:eastAsia="Calibri" w:hAnsi="Calibri" w:cs="Calibri"/>
          <w:color w:val="000000"/>
          <w:sz w:val="20"/>
          <w:szCs w:val="20"/>
        </w:rPr>
        <w:t xml:space="preserve">, teléfono </w:t>
      </w:r>
      <w:r w:rsidR="0000369A" w:rsidRPr="00E41CAB">
        <w:rPr>
          <w:rFonts w:ascii="Calibri" w:eastAsia="Calibri" w:hAnsi="Calibri" w:cs="Calibri"/>
          <w:color w:val="000000"/>
          <w:sz w:val="20"/>
          <w:szCs w:val="20"/>
        </w:rPr>
        <w:t>4721039900 ext. 125</w:t>
      </w:r>
      <w:r w:rsidR="00E41CAB">
        <w:rPr>
          <w:rFonts w:ascii="Calibri" w:eastAsia="Calibri" w:hAnsi="Calibri" w:cs="Calibri"/>
          <w:color w:val="000000"/>
          <w:sz w:val="20"/>
          <w:szCs w:val="20"/>
        </w:rPr>
        <w:t>.</w:t>
      </w:r>
    </w:p>
    <w:p w:rsidR="00550367" w:rsidRDefault="00550367" w:rsidP="0000369A">
      <w:pPr>
        <w:ind w:left="0" w:hanging="2"/>
        <w:jc w:val="both"/>
        <w:rPr>
          <w:rFonts w:ascii="Calibri" w:eastAsia="Calibri" w:hAnsi="Calibri" w:cs="Calibri"/>
          <w:color w:val="000000"/>
          <w:sz w:val="20"/>
          <w:szCs w:val="20"/>
        </w:rPr>
      </w:pPr>
    </w:p>
    <w:p w:rsidR="00560E96" w:rsidRPr="00560E96" w:rsidRDefault="00550367" w:rsidP="00550367">
      <w:pPr>
        <w:ind w:left="0" w:hanging="2"/>
        <w:jc w:val="both"/>
        <w:rPr>
          <w:rFonts w:ascii="Calibri" w:eastAsia="Calibri" w:hAnsi="Calibri" w:cs="Calibri"/>
          <w:color w:val="000000"/>
          <w:sz w:val="20"/>
          <w:szCs w:val="20"/>
        </w:rPr>
      </w:pPr>
      <w:r w:rsidRPr="005912AD">
        <w:rPr>
          <w:rFonts w:ascii="Calibri" w:eastAsia="Calibri" w:hAnsi="Calibri" w:cs="Calibri"/>
          <w:b/>
          <w:color w:val="000000"/>
          <w:sz w:val="20"/>
          <w:szCs w:val="20"/>
        </w:rPr>
        <w:t>Partida 22</w:t>
      </w:r>
      <w:r>
        <w:rPr>
          <w:rFonts w:ascii="Calibri" w:eastAsia="Calibri" w:hAnsi="Calibri" w:cs="Calibri"/>
          <w:color w:val="000000"/>
          <w:sz w:val="20"/>
          <w:szCs w:val="20"/>
        </w:rPr>
        <w:t xml:space="preserve"> del Anexo I en el </w:t>
      </w:r>
      <w:r w:rsidRPr="00550367">
        <w:rPr>
          <w:rFonts w:ascii="Calibri" w:eastAsia="Calibri" w:hAnsi="Calibri" w:cs="Calibri"/>
          <w:color w:val="000000"/>
          <w:sz w:val="20"/>
          <w:szCs w:val="20"/>
        </w:rPr>
        <w:t xml:space="preserve">Servicio de Administración Tributaria del Estado de Guanajuato, ubicada en Plaza de la Paz No.100, Puerto Interior, C.P. 36275, Silao de la Victoria, </w:t>
      </w:r>
      <w:proofErr w:type="spellStart"/>
      <w:r w:rsidRPr="00550367">
        <w:rPr>
          <w:rFonts w:ascii="Calibri" w:eastAsia="Calibri" w:hAnsi="Calibri" w:cs="Calibri"/>
          <w:color w:val="000000"/>
          <w:sz w:val="20"/>
          <w:szCs w:val="20"/>
        </w:rPr>
        <w:t>Gto</w:t>
      </w:r>
      <w:proofErr w:type="spellEnd"/>
      <w:r w:rsidRPr="00550367">
        <w:rPr>
          <w:rFonts w:ascii="Calibri" w:eastAsia="Calibri" w:hAnsi="Calibri" w:cs="Calibri"/>
          <w:color w:val="000000"/>
          <w:sz w:val="20"/>
          <w:szCs w:val="20"/>
        </w:rPr>
        <w:t>.</w:t>
      </w:r>
      <w:r>
        <w:rPr>
          <w:rFonts w:ascii="Calibri" w:eastAsia="Calibri" w:hAnsi="Calibri" w:cs="Calibri"/>
          <w:color w:val="000000"/>
          <w:sz w:val="20"/>
          <w:szCs w:val="20"/>
        </w:rPr>
        <w:t xml:space="preserve">, contacto </w:t>
      </w:r>
      <w:r w:rsidRPr="00550367">
        <w:rPr>
          <w:rFonts w:ascii="Calibri" w:eastAsia="Calibri" w:hAnsi="Calibri" w:cs="Calibri"/>
          <w:color w:val="000000"/>
          <w:sz w:val="20"/>
          <w:szCs w:val="20"/>
        </w:rPr>
        <w:t>José Gerardo Flores Peña</w:t>
      </w:r>
      <w:r>
        <w:rPr>
          <w:rFonts w:ascii="Calibri" w:eastAsia="Calibri" w:hAnsi="Calibri" w:cs="Calibri"/>
          <w:color w:val="000000"/>
          <w:sz w:val="20"/>
          <w:szCs w:val="20"/>
        </w:rPr>
        <w:t xml:space="preserve">, teléfono </w:t>
      </w:r>
      <w:r w:rsidRPr="00550367">
        <w:rPr>
          <w:rFonts w:ascii="Calibri" w:eastAsia="Calibri" w:hAnsi="Calibri" w:cs="Calibri"/>
          <w:color w:val="000000"/>
          <w:sz w:val="20"/>
          <w:szCs w:val="20"/>
        </w:rPr>
        <w:t>4721510708 ext. 1834</w:t>
      </w:r>
      <w:r w:rsidR="006A416A">
        <w:rPr>
          <w:rFonts w:ascii="Calibri" w:eastAsia="Calibri" w:hAnsi="Calibri" w:cs="Calibri"/>
          <w:color w:val="000000"/>
          <w:sz w:val="20"/>
          <w:szCs w:val="20"/>
        </w:rPr>
        <w:t xml:space="preserve">, horario de lunes a viernes de 8:30 a 15:00 </w:t>
      </w:r>
      <w:proofErr w:type="spellStart"/>
      <w:r w:rsidR="006A416A">
        <w:rPr>
          <w:rFonts w:ascii="Calibri" w:eastAsia="Calibri" w:hAnsi="Calibri" w:cs="Calibri"/>
          <w:color w:val="000000"/>
          <w:sz w:val="20"/>
          <w:szCs w:val="20"/>
        </w:rPr>
        <w:t>hrs</w:t>
      </w:r>
      <w:proofErr w:type="spellEnd"/>
      <w:r w:rsidR="006A416A">
        <w:rPr>
          <w:rFonts w:ascii="Calibri" w:eastAsia="Calibri" w:hAnsi="Calibri" w:cs="Calibri"/>
          <w:color w:val="000000"/>
          <w:sz w:val="20"/>
          <w:szCs w:val="20"/>
        </w:rPr>
        <w:t>.</w:t>
      </w:r>
    </w:p>
    <w:p w:rsidR="00E01AC8" w:rsidRDefault="00E01AC8">
      <w:pPr>
        <w:ind w:left="0" w:right="-376" w:hanging="2"/>
        <w:jc w:val="both"/>
        <w:rPr>
          <w:rFonts w:ascii="Calibri" w:eastAsia="Calibri" w:hAnsi="Calibri" w:cs="Calibri"/>
          <w:sz w:val="20"/>
          <w:szCs w:val="20"/>
        </w:rPr>
      </w:pPr>
    </w:p>
    <w:p w:rsidR="00E01AC8" w:rsidRPr="00532C8D" w:rsidRDefault="00F8088F" w:rsidP="00532C8D">
      <w:pPr>
        <w:numPr>
          <w:ilvl w:val="0"/>
          <w:numId w:val="3"/>
        </w:numPr>
        <w:ind w:left="0" w:right="-376" w:hanging="2"/>
        <w:jc w:val="both"/>
        <w:rPr>
          <w:rFonts w:ascii="Calibri" w:eastAsia="Calibri" w:hAnsi="Calibri" w:cs="Calibri"/>
          <w:b/>
        </w:rPr>
      </w:pPr>
      <w:r>
        <w:rPr>
          <w:rFonts w:ascii="Calibri" w:eastAsia="Calibri" w:hAnsi="Calibri" w:cs="Calibri"/>
          <w:b/>
        </w:rPr>
        <w:t>Transporte</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w:t>
      </w:r>
      <w:r w:rsidRPr="00C80E3A">
        <w:rPr>
          <w:rFonts w:ascii="Calibri" w:eastAsia="Calibri" w:hAnsi="Calibri" w:cs="Calibri"/>
          <w:color w:val="000000"/>
          <w:sz w:val="20"/>
          <w:szCs w:val="20"/>
        </w:rPr>
        <w:t xml:space="preserve">actualizados al </w:t>
      </w:r>
      <w:r w:rsidR="00C80E3A" w:rsidRPr="00C80E3A">
        <w:rPr>
          <w:rFonts w:ascii="Calibri" w:eastAsia="Calibri" w:hAnsi="Calibri" w:cs="Calibri"/>
          <w:color w:val="000000"/>
          <w:sz w:val="20"/>
          <w:szCs w:val="20"/>
        </w:rPr>
        <w:t>2021 o 2022</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8">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3700B6" w:rsidRDefault="003700B6" w:rsidP="003700B6">
      <w:pPr>
        <w:ind w:left="0" w:right="-376" w:hanging="2"/>
        <w:jc w:val="both"/>
        <w:rPr>
          <w:rFonts w:ascii="Calibri" w:eastAsia="Calibri" w:hAnsi="Calibri" w:cs="Calibri"/>
          <w:sz w:val="20"/>
          <w:szCs w:val="20"/>
        </w:rPr>
      </w:pPr>
    </w:p>
    <w:p w:rsidR="00E01AC8" w:rsidRDefault="00F8088F" w:rsidP="003700B6">
      <w:pPr>
        <w:ind w:left="0" w:right="-376"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E01AC8" w:rsidRDefault="00E01AC8">
      <w:pPr>
        <w:ind w:left="0" w:right="284" w:hanging="2"/>
        <w:jc w:val="both"/>
        <w:rPr>
          <w:rFonts w:ascii="Calibri" w:eastAsia="Calibri" w:hAnsi="Calibri" w:cs="Calibri"/>
          <w:sz w:val="20"/>
          <w:szCs w:val="20"/>
        </w:rPr>
      </w:pPr>
    </w:p>
    <w:p w:rsidR="00E01AC8" w:rsidRDefault="00F8088F">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E01AC8" w:rsidRPr="00D7494B" w:rsidRDefault="00F8088F">
      <w:pPr>
        <w:numPr>
          <w:ilvl w:val="0"/>
          <w:numId w:val="8"/>
        </w:numPr>
        <w:ind w:left="0" w:right="284" w:hanging="2"/>
        <w:jc w:val="both"/>
        <w:rPr>
          <w:rFonts w:ascii="Calibri" w:eastAsia="Calibri" w:hAnsi="Calibri" w:cs="Calibri"/>
          <w:sz w:val="20"/>
          <w:szCs w:val="20"/>
        </w:rPr>
      </w:pPr>
      <w:r w:rsidRPr="00D7494B">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Pr="00D7494B"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Pr="00D7494B" w:rsidRDefault="00F8088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7494B">
        <w:rPr>
          <w:rFonts w:ascii="Calibri" w:eastAsia="Calibri" w:hAnsi="Calibri" w:cs="Calibri"/>
          <w:color w:val="000000"/>
          <w:sz w:val="20"/>
          <w:szCs w:val="20"/>
        </w:rPr>
        <w:t>No se deberán indicar montos económicos en la oferta técnica.</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A5F4A" w:rsidRDefault="009A5F4A" w:rsidP="009A5F4A">
      <w:pPr>
        <w:numPr>
          <w:ilvl w:val="1"/>
          <w:numId w:val="5"/>
        </w:numPr>
        <w:ind w:left="0" w:right="284" w:hanging="2"/>
        <w:jc w:val="both"/>
        <w:rPr>
          <w:rFonts w:ascii="Calibri" w:eastAsia="Calibri" w:hAnsi="Calibri" w:cs="Calibri"/>
          <w:sz w:val="20"/>
          <w:szCs w:val="20"/>
        </w:rPr>
      </w:pPr>
      <w:r w:rsidRPr="007037A1">
        <w:rPr>
          <w:rFonts w:ascii="Calibri" w:eastAsia="Calibri" w:hAnsi="Calibri" w:cs="Calibri"/>
          <w:sz w:val="20"/>
          <w:szCs w:val="20"/>
        </w:rPr>
        <w:t>Carta de declaración</w:t>
      </w:r>
      <w:r>
        <w:rPr>
          <w:rFonts w:ascii="Calibri" w:eastAsia="Calibri" w:hAnsi="Calibri" w:cs="Calibri"/>
          <w:sz w:val="20"/>
          <w:szCs w:val="20"/>
        </w:rPr>
        <w:t xml:space="preserve"> de </w:t>
      </w:r>
      <w:r w:rsidRPr="00D66DFB">
        <w:rPr>
          <w:rFonts w:ascii="Calibri" w:eastAsia="Calibri" w:hAnsi="Calibri" w:cs="Calibri"/>
          <w:sz w:val="20"/>
          <w:szCs w:val="20"/>
        </w:rPr>
        <w:t xml:space="preserve">intereses en hoja membretada y debidamente firmada por el representante o apoderado legal acreditado. (ANEXO C) </w:t>
      </w:r>
      <w:r w:rsidRPr="00D66DFB">
        <w:rPr>
          <w:rFonts w:ascii="Calibri" w:eastAsia="Calibri" w:hAnsi="Calibri" w:cs="Calibri"/>
          <w:b/>
          <w:sz w:val="20"/>
          <w:szCs w:val="20"/>
        </w:rPr>
        <w:t>(</w:t>
      </w:r>
      <w:r w:rsidR="00B24535">
        <w:rPr>
          <w:rFonts w:ascii="Calibri" w:eastAsia="Calibri" w:hAnsi="Calibri" w:cs="Calibri"/>
          <w:b/>
          <w:sz w:val="20"/>
          <w:szCs w:val="20"/>
        </w:rPr>
        <w:t>1</w:t>
      </w:r>
      <w:r>
        <w:rPr>
          <w:rFonts w:ascii="Calibri" w:eastAsia="Calibri" w:hAnsi="Calibri" w:cs="Calibri"/>
          <w:b/>
          <w:sz w:val="20"/>
          <w:szCs w:val="20"/>
        </w:rPr>
        <w:t>.1</w:t>
      </w:r>
      <w:r>
        <w:rPr>
          <w:rFonts w:ascii="Calibri" w:eastAsia="Calibri" w:hAnsi="Calibri" w:cs="Calibri"/>
          <w:b/>
          <w:i/>
          <w:sz w:val="20"/>
          <w:szCs w:val="20"/>
        </w:rPr>
        <w:t>_CDI_#proveedor.*)</w:t>
      </w:r>
    </w:p>
    <w:p w:rsidR="009A5F4A" w:rsidRDefault="009A5F4A" w:rsidP="009A5F4A">
      <w:pPr>
        <w:ind w:left="0" w:right="284" w:hanging="2"/>
        <w:jc w:val="both"/>
        <w:rPr>
          <w:rFonts w:ascii="Calibri" w:eastAsia="Calibri" w:hAnsi="Calibri" w:cs="Calibri"/>
          <w:sz w:val="20"/>
          <w:szCs w:val="20"/>
        </w:rPr>
      </w:pPr>
    </w:p>
    <w:p w:rsidR="009A5F4A" w:rsidRDefault="009A5F4A" w:rsidP="009A5F4A">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 xml:space="preserve">no mayor a 30 días naturales anteriores contados </w:t>
      </w:r>
      <w:r w:rsidR="00337C00">
        <w:rPr>
          <w:rFonts w:ascii="Calibri" w:eastAsia="Calibri" w:hAnsi="Calibri" w:cs="Calibri"/>
          <w:b/>
          <w:color w:val="222222"/>
          <w:sz w:val="20"/>
          <w:szCs w:val="20"/>
          <w:highlight w:val="white"/>
        </w:rPr>
        <w:t xml:space="preserve">a </w:t>
      </w:r>
      <w:r w:rsidR="00337C00" w:rsidRPr="004B6662">
        <w:rPr>
          <w:rFonts w:ascii="Calibri" w:eastAsia="Calibri" w:hAnsi="Calibri" w:cs="Calibri"/>
          <w:b/>
          <w:color w:val="222222"/>
          <w:sz w:val="20"/>
          <w:szCs w:val="20"/>
          <w:highlight w:val="white"/>
        </w:rPr>
        <w:t>partir de</w:t>
      </w:r>
      <w:r w:rsidR="00337C00">
        <w:rPr>
          <w:rFonts w:ascii="Calibri" w:eastAsia="Calibri" w:hAnsi="Calibri" w:cs="Calibri"/>
          <w:b/>
          <w:color w:val="222222"/>
          <w:sz w:val="20"/>
          <w:szCs w:val="20"/>
          <w:highlight w:val="white"/>
        </w:rPr>
        <w:t xml:space="preserve"> la</w:t>
      </w:r>
      <w:r w:rsidR="00337C00" w:rsidRPr="004B6662">
        <w:rPr>
          <w:rFonts w:ascii="Calibri" w:eastAsia="Calibri" w:hAnsi="Calibri" w:cs="Calibri"/>
          <w:b/>
          <w:color w:val="222222"/>
          <w:sz w:val="20"/>
          <w:szCs w:val="20"/>
          <w:highlight w:val="white"/>
        </w:rPr>
        <w:t xml:space="preserve"> </w:t>
      </w:r>
      <w:r w:rsidR="00337C00">
        <w:rPr>
          <w:rFonts w:ascii="Calibri" w:eastAsia="Calibri" w:hAnsi="Calibri" w:cs="Calibri"/>
          <w:b/>
          <w:color w:val="222222"/>
          <w:sz w:val="20"/>
          <w:szCs w:val="20"/>
          <w:highlight w:val="white"/>
        </w:rPr>
        <w:t>presentación de ofertas</w:t>
      </w:r>
      <w:r w:rsidR="00337C00" w:rsidRPr="004B6662">
        <w:rPr>
          <w:rFonts w:ascii="Calibri" w:eastAsia="Calibri" w:hAnsi="Calibri" w:cs="Calibri"/>
          <w:color w:val="222222"/>
          <w:sz w:val="20"/>
          <w:szCs w:val="20"/>
          <w:highlight w:val="white"/>
        </w:rPr>
        <w:t xml:space="preserve"> </w:t>
      </w:r>
      <w:r>
        <w:rPr>
          <w:rFonts w:ascii="Calibri" w:eastAsia="Calibri" w:hAnsi="Calibri" w:cs="Calibri"/>
          <w:color w:val="222222"/>
          <w:sz w:val="20"/>
          <w:szCs w:val="20"/>
          <w:highlight w:val="white"/>
        </w:rPr>
        <w:t>de la presente invitación</w:t>
      </w:r>
      <w:r w:rsidRPr="00D66DFB">
        <w:rPr>
          <w:rFonts w:ascii="Calibri" w:eastAsia="Calibri" w:hAnsi="Calibri" w:cs="Calibri"/>
          <w:b/>
          <w:color w:val="222222"/>
          <w:sz w:val="20"/>
          <w:szCs w:val="20"/>
        </w:rPr>
        <w:t xml:space="preserve">. </w:t>
      </w:r>
      <w:r w:rsidR="00B24535">
        <w:rPr>
          <w:rFonts w:ascii="Calibri" w:eastAsia="Calibri" w:hAnsi="Calibri" w:cs="Calibri"/>
          <w:b/>
          <w:color w:val="222222"/>
          <w:sz w:val="20"/>
          <w:szCs w:val="20"/>
          <w:highlight w:val="white"/>
        </w:rPr>
        <w:t>(1.2</w:t>
      </w:r>
      <w:r>
        <w:rPr>
          <w:rFonts w:ascii="Calibri" w:eastAsia="Calibri" w:hAnsi="Calibri" w:cs="Calibri"/>
          <w:b/>
          <w:color w:val="222222"/>
          <w:sz w:val="20"/>
          <w:szCs w:val="20"/>
          <w:highlight w:val="white"/>
        </w:rPr>
        <w:t>_OSAT_#proveedor.*)</w:t>
      </w:r>
    </w:p>
    <w:p w:rsidR="009A5F4A" w:rsidRDefault="009A5F4A" w:rsidP="009A5F4A">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9A5F4A" w:rsidRDefault="00E34F93" w:rsidP="009A5F4A">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1.3</w:t>
      </w:r>
      <w:r w:rsidR="009A5F4A">
        <w:rPr>
          <w:rFonts w:ascii="Calibri" w:eastAsia="Calibri" w:hAnsi="Calibri" w:cs="Calibri"/>
          <w:color w:val="222222"/>
          <w:sz w:val="20"/>
          <w:szCs w:val="20"/>
          <w:highlight w:val="white"/>
        </w:rPr>
        <w:tab/>
        <w:t>O</w:t>
      </w:r>
      <w:r w:rsidR="009A5F4A">
        <w:rPr>
          <w:rFonts w:ascii="Calibri" w:eastAsia="Calibri" w:hAnsi="Calibri" w:cs="Calibri"/>
          <w:sz w:val="20"/>
          <w:szCs w:val="20"/>
          <w:highlight w:val="white"/>
        </w:rPr>
        <w:t xml:space="preserve">pinión del Cumplimiento de Obligaciones en </w:t>
      </w:r>
      <w:r w:rsidR="009A5F4A">
        <w:rPr>
          <w:rFonts w:ascii="Calibri" w:eastAsia="Calibri" w:hAnsi="Calibri" w:cs="Calibri"/>
          <w:b/>
          <w:sz w:val="20"/>
          <w:szCs w:val="20"/>
          <w:highlight w:val="white"/>
        </w:rPr>
        <w:t>materia de Seguridad Social</w:t>
      </w:r>
      <w:r w:rsidR="009A5F4A">
        <w:rPr>
          <w:rFonts w:ascii="Calibri" w:eastAsia="Calibri" w:hAnsi="Calibri" w:cs="Calibri"/>
          <w:sz w:val="20"/>
          <w:szCs w:val="20"/>
          <w:highlight w:val="white"/>
        </w:rPr>
        <w:t xml:space="preserve">, que alude el Acuerdo número: ACDO.SA1.HCT.101214/281.P.DIR, dictado por el H. Consejo Técnico del </w:t>
      </w:r>
      <w:r w:rsidR="009A5F4A">
        <w:rPr>
          <w:rFonts w:ascii="Calibri" w:eastAsia="Calibri" w:hAnsi="Calibri" w:cs="Calibri"/>
          <w:b/>
          <w:sz w:val="20"/>
          <w:szCs w:val="20"/>
          <w:highlight w:val="white"/>
        </w:rPr>
        <w:t>Instituto Mexicano del Seguro Social</w:t>
      </w:r>
      <w:r w:rsidR="009A5F4A">
        <w:rPr>
          <w:rFonts w:ascii="Calibri" w:eastAsia="Calibri" w:hAnsi="Calibri" w:cs="Calibri"/>
          <w:sz w:val="20"/>
          <w:szCs w:val="20"/>
          <w:highlight w:val="white"/>
        </w:rPr>
        <w:t xml:space="preserve">, </w:t>
      </w:r>
      <w:r w:rsidR="009A5F4A">
        <w:rPr>
          <w:rFonts w:ascii="Calibri" w:eastAsia="Calibri" w:hAnsi="Calibri" w:cs="Calibri"/>
          <w:b/>
          <w:sz w:val="20"/>
          <w:szCs w:val="20"/>
          <w:highlight w:val="white"/>
        </w:rPr>
        <w:t xml:space="preserve">en </w:t>
      </w:r>
      <w:r w:rsidR="009A5F4A">
        <w:rPr>
          <w:rFonts w:ascii="Calibri" w:eastAsia="Calibri" w:hAnsi="Calibri" w:cs="Calibri"/>
          <w:b/>
          <w:sz w:val="20"/>
          <w:szCs w:val="20"/>
          <w:highlight w:val="white"/>
          <w:u w:val="single"/>
        </w:rPr>
        <w:t>SENTIDO POSITIVA</w:t>
      </w:r>
      <w:r w:rsidR="009A5F4A">
        <w:rPr>
          <w:rFonts w:ascii="Calibri" w:eastAsia="Calibri" w:hAnsi="Calibri" w:cs="Calibri"/>
          <w:b/>
          <w:sz w:val="20"/>
          <w:szCs w:val="20"/>
          <w:highlight w:val="white"/>
        </w:rPr>
        <w:t xml:space="preserve"> </w:t>
      </w:r>
      <w:r w:rsidR="009A5F4A">
        <w:rPr>
          <w:rFonts w:ascii="Calibri" w:eastAsia="Calibri" w:hAnsi="Calibri" w:cs="Calibri"/>
          <w:sz w:val="20"/>
          <w:szCs w:val="20"/>
          <w:highlight w:val="white"/>
        </w:rPr>
        <w:t xml:space="preserve">con </w:t>
      </w:r>
      <w:r w:rsidR="009A5F4A">
        <w:rPr>
          <w:rFonts w:ascii="Calibri" w:eastAsia="Calibri" w:hAnsi="Calibri" w:cs="Calibri"/>
          <w:b/>
          <w:sz w:val="20"/>
          <w:szCs w:val="20"/>
          <w:highlight w:val="white"/>
        </w:rPr>
        <w:t xml:space="preserve">una fecha de expedición no mayor a 30 días naturales anteriores contados </w:t>
      </w:r>
      <w:r w:rsidR="00BB1117">
        <w:rPr>
          <w:rFonts w:ascii="Calibri" w:eastAsia="Calibri" w:hAnsi="Calibri" w:cs="Calibri"/>
          <w:b/>
          <w:color w:val="222222"/>
          <w:sz w:val="20"/>
          <w:szCs w:val="20"/>
          <w:highlight w:val="white"/>
        </w:rPr>
        <w:t xml:space="preserve">a </w:t>
      </w:r>
      <w:r w:rsidR="00BB1117" w:rsidRPr="004B6662">
        <w:rPr>
          <w:rFonts w:ascii="Calibri" w:eastAsia="Calibri" w:hAnsi="Calibri" w:cs="Calibri"/>
          <w:b/>
          <w:color w:val="222222"/>
          <w:sz w:val="20"/>
          <w:szCs w:val="20"/>
          <w:highlight w:val="white"/>
        </w:rPr>
        <w:t>partir de</w:t>
      </w:r>
      <w:r w:rsidR="00BB1117">
        <w:rPr>
          <w:rFonts w:ascii="Calibri" w:eastAsia="Calibri" w:hAnsi="Calibri" w:cs="Calibri"/>
          <w:b/>
          <w:color w:val="222222"/>
          <w:sz w:val="20"/>
          <w:szCs w:val="20"/>
          <w:highlight w:val="white"/>
        </w:rPr>
        <w:t xml:space="preserve"> la</w:t>
      </w:r>
      <w:r w:rsidR="00BB1117" w:rsidRPr="004B6662">
        <w:rPr>
          <w:rFonts w:ascii="Calibri" w:eastAsia="Calibri" w:hAnsi="Calibri" w:cs="Calibri"/>
          <w:b/>
          <w:color w:val="222222"/>
          <w:sz w:val="20"/>
          <w:szCs w:val="20"/>
          <w:highlight w:val="white"/>
        </w:rPr>
        <w:t xml:space="preserve"> </w:t>
      </w:r>
      <w:r w:rsidR="00BB1117">
        <w:rPr>
          <w:rFonts w:ascii="Calibri" w:eastAsia="Calibri" w:hAnsi="Calibri" w:cs="Calibri"/>
          <w:b/>
          <w:color w:val="222222"/>
          <w:sz w:val="20"/>
          <w:szCs w:val="20"/>
          <w:highlight w:val="white"/>
        </w:rPr>
        <w:t>presentación de ofertas</w:t>
      </w:r>
      <w:r w:rsidR="009A5F4A">
        <w:rPr>
          <w:rFonts w:ascii="Calibri" w:eastAsia="Calibri" w:hAnsi="Calibri" w:cs="Calibri"/>
          <w:sz w:val="20"/>
          <w:szCs w:val="20"/>
          <w:highlight w:val="white"/>
        </w:rPr>
        <w:t xml:space="preserve"> de la presente invitación. </w:t>
      </w:r>
      <w:r w:rsidR="00051280">
        <w:rPr>
          <w:rFonts w:ascii="Calibri" w:eastAsia="Calibri" w:hAnsi="Calibri" w:cs="Calibri"/>
          <w:b/>
          <w:color w:val="222222"/>
          <w:sz w:val="20"/>
          <w:szCs w:val="20"/>
          <w:highlight w:val="white"/>
        </w:rPr>
        <w:t>(1</w:t>
      </w:r>
      <w:r w:rsidR="009A5F4A">
        <w:rPr>
          <w:rFonts w:ascii="Calibri" w:eastAsia="Calibri" w:hAnsi="Calibri" w:cs="Calibri"/>
          <w:b/>
          <w:color w:val="222222"/>
          <w:sz w:val="20"/>
          <w:szCs w:val="20"/>
          <w:highlight w:val="white"/>
        </w:rPr>
        <w:t>.3_OIMSS_#proveedor.*)</w:t>
      </w:r>
    </w:p>
    <w:p w:rsidR="009A5F4A" w:rsidRPr="00292B0D" w:rsidRDefault="009A5F4A" w:rsidP="009A5F4A">
      <w:pPr>
        <w:pBdr>
          <w:top w:val="nil"/>
          <w:left w:val="nil"/>
          <w:bottom w:val="nil"/>
          <w:right w:val="nil"/>
          <w:between w:val="nil"/>
        </w:pBdr>
        <w:ind w:left="0" w:hanging="2"/>
        <w:jc w:val="both"/>
        <w:rPr>
          <w:rFonts w:ascii="Calibri" w:eastAsia="Calibri" w:hAnsi="Calibri" w:cs="Calibri"/>
          <w:color w:val="000000"/>
          <w:sz w:val="20"/>
          <w:szCs w:val="20"/>
        </w:rPr>
      </w:pPr>
      <w:r w:rsidRPr="00292B0D">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9A5F4A" w:rsidRPr="00292B0D" w:rsidRDefault="009A5F4A" w:rsidP="009A5F4A">
      <w:pPr>
        <w:pBdr>
          <w:top w:val="nil"/>
          <w:left w:val="nil"/>
          <w:bottom w:val="nil"/>
          <w:right w:val="nil"/>
          <w:between w:val="nil"/>
        </w:pBdr>
        <w:ind w:left="0" w:hanging="2"/>
        <w:jc w:val="both"/>
        <w:rPr>
          <w:rFonts w:ascii="Calibri" w:hAnsi="Calibri" w:cs="Calibri"/>
          <w:color w:val="222222"/>
          <w:sz w:val="20"/>
          <w:szCs w:val="20"/>
          <w:shd w:val="clear" w:color="auto" w:fill="FFFFFF"/>
          <w:lang w:val="es-ES_tradnl"/>
        </w:rPr>
      </w:pPr>
    </w:p>
    <w:p w:rsidR="009A5F4A" w:rsidRPr="00292B0D" w:rsidRDefault="009A5F4A" w:rsidP="009A5F4A">
      <w:pPr>
        <w:pBdr>
          <w:top w:val="nil"/>
          <w:left w:val="nil"/>
          <w:bottom w:val="nil"/>
          <w:right w:val="nil"/>
          <w:between w:val="nil"/>
        </w:pBdr>
        <w:ind w:left="0" w:hanging="2"/>
        <w:jc w:val="both"/>
        <w:rPr>
          <w:rFonts w:ascii="Calibri" w:eastAsia="Calibri" w:hAnsi="Calibri" w:cs="Calibri"/>
          <w:color w:val="000000"/>
          <w:sz w:val="20"/>
          <w:szCs w:val="20"/>
        </w:rPr>
      </w:pPr>
      <w:r w:rsidRPr="00292B0D">
        <w:rPr>
          <w:rFonts w:ascii="Calibri" w:hAnsi="Calibri" w:cs="Calibri"/>
          <w:color w:val="222222"/>
          <w:sz w:val="20"/>
          <w:szCs w:val="20"/>
          <w:shd w:val="clear" w:color="auto" w:fill="FFFFFF"/>
          <w:lang w:val="es-ES_tradnl"/>
        </w:rPr>
        <w:t>Di</w:t>
      </w:r>
      <w:proofErr w:type="spellStart"/>
      <w:r w:rsidRPr="00292B0D">
        <w:rPr>
          <w:rFonts w:ascii="Calibri" w:hAnsi="Calibri"/>
          <w:sz w:val="20"/>
          <w:szCs w:val="20"/>
        </w:rPr>
        <w:t>cho</w:t>
      </w:r>
      <w:proofErr w:type="spellEnd"/>
      <w:r w:rsidRPr="00292B0D">
        <w:rPr>
          <w:rFonts w:ascii="Calibri" w:hAnsi="Calibri"/>
          <w:sz w:val="20"/>
          <w:szCs w:val="20"/>
        </w:rPr>
        <w:t xml:space="preserve">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9A5F4A" w:rsidRDefault="00E34F93" w:rsidP="009A5F4A">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1</w:t>
      </w:r>
      <w:r w:rsidR="009A5F4A">
        <w:rPr>
          <w:rFonts w:ascii="Calibri" w:eastAsia="Calibri" w:hAnsi="Calibri" w:cs="Calibri"/>
          <w:color w:val="222222"/>
          <w:sz w:val="20"/>
          <w:szCs w:val="20"/>
          <w:highlight w:val="white"/>
        </w:rPr>
        <w:t>.4</w:t>
      </w:r>
      <w:r w:rsidR="009A5F4A">
        <w:rPr>
          <w:rFonts w:ascii="Calibri" w:eastAsia="Calibri" w:hAnsi="Calibri" w:cs="Calibri"/>
          <w:color w:val="222222"/>
          <w:sz w:val="20"/>
          <w:szCs w:val="20"/>
          <w:highlight w:val="white"/>
        </w:rPr>
        <w:tab/>
      </w:r>
      <w:r w:rsidR="009A5F4A">
        <w:rPr>
          <w:rFonts w:ascii="Calibri" w:eastAsia="Calibri" w:hAnsi="Calibri" w:cs="Calibri"/>
          <w:b/>
          <w:sz w:val="20"/>
          <w:szCs w:val="20"/>
          <w:highlight w:val="white"/>
        </w:rPr>
        <w:t>Constancia de situación fiscal en materia de aportaciones patronales</w:t>
      </w:r>
      <w:r w:rsidR="009A5F4A">
        <w:rPr>
          <w:rFonts w:ascii="Calibri" w:eastAsia="Calibri" w:hAnsi="Calibri" w:cs="Calibri"/>
          <w:sz w:val="20"/>
          <w:szCs w:val="20"/>
          <w:highlight w:val="white"/>
        </w:rPr>
        <w:t xml:space="preserve"> y entero de descuentos, y que la misma señale </w:t>
      </w:r>
      <w:r w:rsidR="009A5F4A">
        <w:rPr>
          <w:rFonts w:ascii="Calibri" w:eastAsia="Calibri" w:hAnsi="Calibri" w:cs="Calibri"/>
          <w:b/>
          <w:sz w:val="20"/>
          <w:szCs w:val="20"/>
          <w:highlight w:val="white"/>
        </w:rPr>
        <w:t>que no se identificaron adeudos y se encuentra al corriente de sus obligaciones</w:t>
      </w:r>
      <w:r w:rsidR="009A5F4A">
        <w:rPr>
          <w:rFonts w:ascii="Calibri" w:eastAsia="Calibri" w:hAnsi="Calibri" w:cs="Calibri"/>
          <w:sz w:val="20"/>
          <w:szCs w:val="20"/>
          <w:highlight w:val="white"/>
        </w:rPr>
        <w:t xml:space="preserve">, con una </w:t>
      </w:r>
      <w:r w:rsidR="009A5F4A">
        <w:rPr>
          <w:rFonts w:ascii="Calibri" w:eastAsia="Calibri" w:hAnsi="Calibri" w:cs="Calibri"/>
          <w:b/>
          <w:sz w:val="20"/>
          <w:szCs w:val="20"/>
          <w:highlight w:val="white"/>
        </w:rPr>
        <w:t xml:space="preserve">fecha de expedición no mayor a 30 días naturales anteriores contados </w:t>
      </w:r>
      <w:r w:rsidR="00981ECA">
        <w:rPr>
          <w:rFonts w:ascii="Calibri" w:eastAsia="Calibri" w:hAnsi="Calibri" w:cs="Calibri"/>
          <w:b/>
          <w:color w:val="222222"/>
          <w:sz w:val="20"/>
          <w:szCs w:val="20"/>
          <w:highlight w:val="white"/>
        </w:rPr>
        <w:t xml:space="preserve">a </w:t>
      </w:r>
      <w:r w:rsidR="00981ECA" w:rsidRPr="004B6662">
        <w:rPr>
          <w:rFonts w:ascii="Calibri" w:eastAsia="Calibri" w:hAnsi="Calibri" w:cs="Calibri"/>
          <w:b/>
          <w:color w:val="222222"/>
          <w:sz w:val="20"/>
          <w:szCs w:val="20"/>
          <w:highlight w:val="white"/>
        </w:rPr>
        <w:t>partir de</w:t>
      </w:r>
      <w:r w:rsidR="00981ECA">
        <w:rPr>
          <w:rFonts w:ascii="Calibri" w:eastAsia="Calibri" w:hAnsi="Calibri" w:cs="Calibri"/>
          <w:b/>
          <w:color w:val="222222"/>
          <w:sz w:val="20"/>
          <w:szCs w:val="20"/>
          <w:highlight w:val="white"/>
        </w:rPr>
        <w:t xml:space="preserve"> la</w:t>
      </w:r>
      <w:r w:rsidR="00981ECA" w:rsidRPr="004B6662">
        <w:rPr>
          <w:rFonts w:ascii="Calibri" w:eastAsia="Calibri" w:hAnsi="Calibri" w:cs="Calibri"/>
          <w:b/>
          <w:color w:val="222222"/>
          <w:sz w:val="20"/>
          <w:szCs w:val="20"/>
          <w:highlight w:val="white"/>
        </w:rPr>
        <w:t xml:space="preserve"> </w:t>
      </w:r>
      <w:r w:rsidR="00981ECA">
        <w:rPr>
          <w:rFonts w:ascii="Calibri" w:eastAsia="Calibri" w:hAnsi="Calibri" w:cs="Calibri"/>
          <w:b/>
          <w:color w:val="222222"/>
          <w:sz w:val="20"/>
          <w:szCs w:val="20"/>
          <w:highlight w:val="white"/>
        </w:rPr>
        <w:t>presentación de ofertas</w:t>
      </w:r>
      <w:r w:rsidR="00981ECA" w:rsidRPr="004B6662">
        <w:rPr>
          <w:rFonts w:ascii="Calibri" w:eastAsia="Calibri" w:hAnsi="Calibri" w:cs="Calibri"/>
          <w:color w:val="222222"/>
          <w:sz w:val="20"/>
          <w:szCs w:val="20"/>
          <w:highlight w:val="white"/>
        </w:rPr>
        <w:t xml:space="preserve"> </w:t>
      </w:r>
      <w:r w:rsidR="009A5F4A">
        <w:rPr>
          <w:rFonts w:ascii="Calibri" w:eastAsia="Calibri" w:hAnsi="Calibri" w:cs="Calibri"/>
          <w:sz w:val="20"/>
          <w:szCs w:val="20"/>
          <w:highlight w:val="white"/>
        </w:rPr>
        <w:t xml:space="preserve">de la presente </w:t>
      </w:r>
      <w:r w:rsidR="009C2B10">
        <w:rPr>
          <w:rFonts w:ascii="Calibri" w:eastAsia="Calibri" w:hAnsi="Calibri" w:cs="Calibri"/>
          <w:sz w:val="20"/>
          <w:szCs w:val="20"/>
          <w:highlight w:val="white"/>
        </w:rPr>
        <w:t>invitación</w:t>
      </w:r>
      <w:r w:rsidR="009A5F4A">
        <w:rPr>
          <w:rFonts w:ascii="Calibri" w:eastAsia="Calibri" w:hAnsi="Calibri" w:cs="Calibri"/>
          <w:sz w:val="20"/>
          <w:szCs w:val="20"/>
          <w:highlight w:val="white"/>
        </w:rPr>
        <w:t xml:space="preserve">, conforme al “Acuerdo del H. Consejo de Administración del </w:t>
      </w:r>
      <w:r w:rsidR="009A5F4A">
        <w:rPr>
          <w:rFonts w:ascii="Calibri" w:eastAsia="Calibri" w:hAnsi="Calibri" w:cs="Calibri"/>
          <w:b/>
          <w:sz w:val="20"/>
          <w:szCs w:val="20"/>
          <w:highlight w:val="white"/>
        </w:rPr>
        <w:t>Instituto del Fondo Nacional de la Vivienda para los Trabajadores</w:t>
      </w:r>
      <w:r w:rsidR="009A5F4A">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w:t>
      </w:r>
      <w:r w:rsidR="00051280">
        <w:rPr>
          <w:rFonts w:ascii="Calibri" w:eastAsia="Calibri" w:hAnsi="Calibri" w:cs="Calibri"/>
          <w:b/>
          <w:color w:val="222222"/>
          <w:sz w:val="20"/>
          <w:szCs w:val="20"/>
          <w:highlight w:val="white"/>
        </w:rPr>
        <w:t>(1</w:t>
      </w:r>
      <w:r w:rsidR="009A5F4A">
        <w:rPr>
          <w:rFonts w:ascii="Calibri" w:eastAsia="Calibri" w:hAnsi="Calibri" w:cs="Calibri"/>
          <w:b/>
          <w:color w:val="222222"/>
          <w:sz w:val="20"/>
          <w:szCs w:val="20"/>
          <w:highlight w:val="white"/>
        </w:rPr>
        <w:t>.4_CSFAP_#proveedor.*)</w:t>
      </w:r>
    </w:p>
    <w:p w:rsidR="009A5F4A" w:rsidRPr="00BF61DD" w:rsidRDefault="009A5F4A" w:rsidP="009A5F4A">
      <w:pPr>
        <w:pBdr>
          <w:top w:val="nil"/>
          <w:left w:val="nil"/>
          <w:bottom w:val="nil"/>
          <w:right w:val="nil"/>
          <w:between w:val="nil"/>
        </w:pBdr>
        <w:ind w:left="0" w:hanging="2"/>
        <w:jc w:val="both"/>
        <w:rPr>
          <w:rFonts w:ascii="Calibri" w:eastAsia="Calibri" w:hAnsi="Calibri" w:cs="Calibri"/>
          <w:color w:val="000000"/>
          <w:sz w:val="20"/>
          <w:szCs w:val="20"/>
        </w:rPr>
      </w:pPr>
      <w:r w:rsidRPr="00BF61DD">
        <w:rPr>
          <w:rFonts w:ascii="Calibri" w:eastAsia="Calibri" w:hAnsi="Calibri" w:cs="Calibri"/>
          <w:color w:val="000000"/>
          <w:sz w:val="20"/>
          <w:szCs w:val="20"/>
        </w:rPr>
        <w:t xml:space="preserve">Nota: </w:t>
      </w:r>
      <w:r w:rsidRPr="00BF61DD">
        <w:rPr>
          <w:rFonts w:ascii="Calibri" w:hAnsi="Calibri" w:cs="Calibri"/>
          <w:color w:val="222222"/>
          <w:sz w:val="20"/>
          <w:szCs w:val="20"/>
          <w:shd w:val="clear" w:color="auto" w:fill="FFFFFF"/>
          <w:lang w:val="es-ES_tradnl"/>
        </w:rPr>
        <w:t>La entrega de comprobantes,  pagos, aclaraciones o cualquier otro documento adicional presentado no darán cumplimiento a lo solicitado en el presente numeral.</w:t>
      </w:r>
      <w:r w:rsidRPr="00BF61DD">
        <w:rPr>
          <w:rFonts w:ascii="Calibri" w:hAnsi="Calibri"/>
          <w:sz w:val="20"/>
          <w:szCs w:val="20"/>
        </w:rPr>
        <w:t xml:space="preserve"> </w:t>
      </w:r>
    </w:p>
    <w:p w:rsidR="009A5F4A" w:rsidRPr="00BF61DD" w:rsidRDefault="009A5F4A" w:rsidP="009A5F4A">
      <w:pPr>
        <w:pStyle w:val="Textoindependiente3"/>
        <w:tabs>
          <w:tab w:val="left" w:pos="851"/>
        </w:tabs>
        <w:ind w:left="0" w:hanging="2"/>
        <w:rPr>
          <w:rFonts w:ascii="Calibri" w:hAnsi="Calibri"/>
          <w:sz w:val="20"/>
        </w:rPr>
      </w:pPr>
    </w:p>
    <w:p w:rsidR="009A5F4A" w:rsidRPr="00BF61DD" w:rsidRDefault="009A5F4A" w:rsidP="009A5F4A">
      <w:pPr>
        <w:pBdr>
          <w:top w:val="nil"/>
          <w:left w:val="nil"/>
          <w:bottom w:val="nil"/>
          <w:right w:val="nil"/>
          <w:between w:val="nil"/>
        </w:pBdr>
        <w:ind w:left="0" w:hanging="2"/>
        <w:jc w:val="both"/>
        <w:rPr>
          <w:rFonts w:ascii="Calibri" w:eastAsia="Calibri" w:hAnsi="Calibri" w:cs="Calibri"/>
          <w:color w:val="000000"/>
          <w:sz w:val="20"/>
          <w:szCs w:val="20"/>
        </w:rPr>
      </w:pPr>
      <w:r w:rsidRPr="00BF61DD">
        <w:rPr>
          <w:rFonts w:ascii="Calibri" w:hAnsi="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1F5EE5" w:rsidRDefault="00E34F93" w:rsidP="001F5EE5">
      <w:pPr>
        <w:spacing w:before="240" w:after="240" w:line="276" w:lineRule="auto"/>
        <w:ind w:left="0" w:hanging="2"/>
        <w:jc w:val="both"/>
        <w:rPr>
          <w:rFonts w:ascii="Calibri" w:eastAsia="Calibri" w:hAnsi="Calibri" w:cs="Calibri"/>
          <w:b/>
          <w:i/>
          <w:sz w:val="20"/>
          <w:szCs w:val="20"/>
        </w:rPr>
      </w:pPr>
      <w:r>
        <w:rPr>
          <w:rFonts w:ascii="Calibri" w:eastAsia="Calibri" w:hAnsi="Calibri" w:cs="Calibri"/>
          <w:sz w:val="18"/>
          <w:szCs w:val="18"/>
          <w:highlight w:val="white"/>
        </w:rPr>
        <w:t>1</w:t>
      </w:r>
      <w:r w:rsidR="009A5F4A">
        <w:rPr>
          <w:rFonts w:ascii="Calibri" w:eastAsia="Calibri" w:hAnsi="Calibri" w:cs="Calibri"/>
          <w:sz w:val="18"/>
          <w:szCs w:val="18"/>
          <w:highlight w:val="white"/>
        </w:rPr>
        <w:t>.5</w:t>
      </w:r>
      <w:r w:rsidR="009A5F4A">
        <w:rPr>
          <w:rFonts w:ascii="Calibri" w:eastAsia="Calibri" w:hAnsi="Calibri" w:cs="Calibri"/>
          <w:sz w:val="18"/>
          <w:szCs w:val="18"/>
          <w:highlight w:val="white"/>
        </w:rPr>
        <w:tab/>
      </w:r>
      <w:r w:rsidR="0094023B" w:rsidRPr="0094023B">
        <w:rPr>
          <w:rFonts w:ascii="Calibri" w:eastAsia="Calibri" w:hAnsi="Calibri" w:cs="Calibri"/>
          <w:sz w:val="20"/>
          <w:szCs w:val="20"/>
        </w:rPr>
        <w:t>Carta original digitalizada del Fabricante o Distribuidor Mayorista en el cual manifieste que el participante es Distribuidor Autorizado de los bienes de la marca y línea de productos ofertados, indicando el número de partida que respalda el documento</w:t>
      </w:r>
      <w:r w:rsidR="009A5F4A">
        <w:rPr>
          <w:rFonts w:ascii="Calibri" w:eastAsia="Calibri" w:hAnsi="Calibri" w:cs="Calibri"/>
          <w:sz w:val="20"/>
          <w:szCs w:val="20"/>
        </w:rPr>
        <w:t xml:space="preserve">. </w:t>
      </w:r>
      <w:r w:rsidR="009A5F4A">
        <w:rPr>
          <w:rFonts w:ascii="Calibri" w:eastAsia="Calibri" w:hAnsi="Calibri" w:cs="Calibri"/>
          <w:b/>
          <w:sz w:val="20"/>
          <w:szCs w:val="20"/>
        </w:rPr>
        <w:t>(</w:t>
      </w:r>
      <w:r w:rsidR="0094023B">
        <w:rPr>
          <w:rFonts w:ascii="Calibri" w:eastAsia="Calibri" w:hAnsi="Calibri" w:cs="Calibri"/>
          <w:b/>
          <w:i/>
          <w:sz w:val="20"/>
          <w:szCs w:val="20"/>
        </w:rPr>
        <w:t>1</w:t>
      </w:r>
      <w:r w:rsidR="009A5F4A">
        <w:rPr>
          <w:rFonts w:ascii="Calibri" w:eastAsia="Calibri" w:hAnsi="Calibri" w:cs="Calibri"/>
          <w:b/>
          <w:i/>
          <w:sz w:val="20"/>
          <w:szCs w:val="20"/>
        </w:rPr>
        <w:t>.5_C</w:t>
      </w:r>
      <w:r w:rsidR="0094023B">
        <w:rPr>
          <w:rFonts w:ascii="Calibri" w:eastAsia="Calibri" w:hAnsi="Calibri" w:cs="Calibri"/>
          <w:b/>
          <w:i/>
          <w:sz w:val="20"/>
          <w:szCs w:val="20"/>
        </w:rPr>
        <w:t>DA</w:t>
      </w:r>
      <w:r w:rsidR="009A5F4A">
        <w:rPr>
          <w:rFonts w:ascii="Calibri" w:eastAsia="Calibri" w:hAnsi="Calibri" w:cs="Calibri"/>
          <w:b/>
          <w:i/>
          <w:sz w:val="20"/>
          <w:szCs w:val="20"/>
        </w:rPr>
        <w:t>_#proveedor.*)</w:t>
      </w:r>
      <w:r w:rsidR="001F5EE5">
        <w:rPr>
          <w:rFonts w:ascii="Calibri" w:eastAsia="Calibri" w:hAnsi="Calibri" w:cs="Calibri"/>
          <w:b/>
          <w:i/>
          <w:sz w:val="20"/>
          <w:szCs w:val="20"/>
        </w:rPr>
        <w:t xml:space="preserve"> </w:t>
      </w:r>
    </w:p>
    <w:p w:rsidR="001F5EE5" w:rsidRPr="001F5EE5" w:rsidRDefault="001F5EE5" w:rsidP="001F5EE5">
      <w:pPr>
        <w:spacing w:before="240" w:after="240" w:line="276" w:lineRule="auto"/>
        <w:ind w:left="0" w:hanging="2"/>
        <w:jc w:val="both"/>
        <w:rPr>
          <w:rFonts w:ascii="Calibri" w:eastAsia="Calibri" w:hAnsi="Calibri" w:cs="Calibri"/>
          <w:b/>
          <w:i/>
          <w:sz w:val="20"/>
          <w:szCs w:val="20"/>
        </w:rPr>
      </w:pPr>
      <w:r w:rsidRPr="001F5EE5">
        <w:rPr>
          <w:rFonts w:ascii="Calibri" w:eastAsia="Calibri" w:hAnsi="Calibri" w:cs="Calibri"/>
          <w:sz w:val="20"/>
          <w:szCs w:val="20"/>
          <w:highlight w:val="white"/>
        </w:rPr>
        <w:t xml:space="preserve">1.6 </w:t>
      </w:r>
      <w:r>
        <w:rPr>
          <w:rFonts w:ascii="Calibri" w:eastAsia="Calibri" w:hAnsi="Calibri" w:cs="Calibri"/>
          <w:sz w:val="20"/>
          <w:szCs w:val="20"/>
          <w:highlight w:val="white"/>
        </w:rPr>
        <w:tab/>
      </w:r>
      <w:r w:rsidRPr="001F5EE5">
        <w:rPr>
          <w:rFonts w:ascii="Calibri" w:eastAsia="Calibri" w:hAnsi="Calibri" w:cs="Calibri"/>
          <w:sz w:val="20"/>
          <w:szCs w:val="20"/>
          <w:highlight w:val="white"/>
        </w:rPr>
        <w:t>Carta original digitalizada de</w:t>
      </w:r>
      <w:r w:rsidR="00BF6CAE">
        <w:rPr>
          <w:rFonts w:ascii="Calibri" w:eastAsia="Calibri" w:hAnsi="Calibri" w:cs="Calibri"/>
          <w:sz w:val="20"/>
          <w:szCs w:val="20"/>
          <w:highlight w:val="white"/>
        </w:rPr>
        <w:t>l</w:t>
      </w:r>
      <w:r w:rsidRPr="001F5EE5">
        <w:rPr>
          <w:rFonts w:ascii="Calibri" w:eastAsia="Calibri" w:hAnsi="Calibri" w:cs="Calibri"/>
          <w:sz w:val="20"/>
          <w:szCs w:val="20"/>
          <w:highlight w:val="white"/>
        </w:rPr>
        <w:t xml:space="preserve"> Fabricante o Distribuidor Mayorista, donde señale que responderá de manera</w:t>
      </w:r>
      <w:r w:rsidRPr="001F5EE5">
        <w:rPr>
          <w:rFonts w:ascii="Calibri" w:eastAsia="Calibri" w:hAnsi="Calibri" w:cs="Calibri"/>
          <w:sz w:val="20"/>
          <w:szCs w:val="20"/>
        </w:rPr>
        <w:t xml:space="preserve"> solidaria con el participante para la aplicación de las garantías de fábrica, de mano de obra y refacciones por defectos de fabricación y/o vicios ocultos de los bienes ofertados para el Anexo l por un periodo mínimo de un año a partir de la fecha de recepción de los mismos, indicando el número de partida que respalda el documento.</w:t>
      </w:r>
      <w:r w:rsidR="00CC39C2">
        <w:rPr>
          <w:rFonts w:ascii="Calibri" w:eastAsia="Calibri" w:hAnsi="Calibri" w:cs="Calibri"/>
          <w:sz w:val="20"/>
          <w:szCs w:val="20"/>
        </w:rPr>
        <w:t xml:space="preserve"> </w:t>
      </w:r>
      <w:r w:rsidR="007A24BB">
        <w:rPr>
          <w:rFonts w:ascii="Calibri" w:eastAsia="Calibri" w:hAnsi="Calibri" w:cs="Calibri"/>
          <w:b/>
          <w:i/>
          <w:sz w:val="20"/>
          <w:szCs w:val="20"/>
        </w:rPr>
        <w:t>(1.</w:t>
      </w:r>
      <w:r w:rsidR="00CC39C2">
        <w:rPr>
          <w:rFonts w:ascii="Calibri" w:eastAsia="Calibri" w:hAnsi="Calibri" w:cs="Calibri"/>
          <w:b/>
          <w:i/>
          <w:sz w:val="20"/>
          <w:szCs w:val="20"/>
        </w:rPr>
        <w:t>6</w:t>
      </w:r>
      <w:r w:rsidR="00CC39C2" w:rsidRPr="00CC39C2">
        <w:rPr>
          <w:rFonts w:ascii="Calibri" w:eastAsia="Calibri" w:hAnsi="Calibri" w:cs="Calibri"/>
          <w:b/>
          <w:i/>
          <w:sz w:val="20"/>
          <w:szCs w:val="20"/>
        </w:rPr>
        <w:t>_</w:t>
      </w:r>
      <w:r w:rsidR="00F91441">
        <w:rPr>
          <w:rFonts w:ascii="Calibri" w:eastAsia="Calibri" w:hAnsi="Calibri" w:cs="Calibri"/>
          <w:b/>
          <w:i/>
          <w:sz w:val="20"/>
          <w:szCs w:val="20"/>
        </w:rPr>
        <w:t>CG</w:t>
      </w:r>
      <w:r w:rsidR="00CC39C2" w:rsidRPr="00CC39C2">
        <w:rPr>
          <w:rFonts w:ascii="Calibri" w:eastAsia="Calibri" w:hAnsi="Calibri" w:cs="Calibri"/>
          <w:b/>
          <w:i/>
          <w:sz w:val="20"/>
          <w:szCs w:val="20"/>
        </w:rPr>
        <w:t>_#proveedor.*)</w:t>
      </w:r>
    </w:p>
    <w:p w:rsidR="009A5F4A" w:rsidRDefault="00E34F93" w:rsidP="009A5F4A">
      <w:pPr>
        <w:ind w:left="0" w:right="284" w:hanging="2"/>
        <w:jc w:val="both"/>
        <w:rPr>
          <w:rFonts w:ascii="Calibri" w:eastAsia="Calibri" w:hAnsi="Calibri" w:cs="Calibri"/>
          <w:b/>
          <w:i/>
          <w:sz w:val="20"/>
          <w:szCs w:val="20"/>
        </w:rPr>
      </w:pPr>
      <w:r>
        <w:rPr>
          <w:rFonts w:ascii="Calibri" w:eastAsia="Calibri" w:hAnsi="Calibri" w:cs="Calibri"/>
          <w:sz w:val="20"/>
          <w:szCs w:val="20"/>
        </w:rPr>
        <w:t>1</w:t>
      </w:r>
      <w:r w:rsidR="0056139B">
        <w:rPr>
          <w:rFonts w:ascii="Calibri" w:eastAsia="Calibri" w:hAnsi="Calibri" w:cs="Calibri"/>
          <w:sz w:val="20"/>
          <w:szCs w:val="20"/>
        </w:rPr>
        <w:t>.7</w:t>
      </w:r>
      <w:r w:rsidR="009A5F4A" w:rsidRPr="00D64CC9">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9A5F4A" w:rsidRPr="00751287">
        <w:rPr>
          <w:rFonts w:ascii="Calibri" w:eastAsia="Calibri" w:hAnsi="Calibri" w:cs="Calibri"/>
          <w:b/>
          <w:sz w:val="20"/>
          <w:szCs w:val="20"/>
        </w:rPr>
        <w:t>(</w:t>
      </w:r>
      <w:r w:rsidR="0056139B">
        <w:rPr>
          <w:rFonts w:ascii="Calibri" w:eastAsia="Calibri" w:hAnsi="Calibri" w:cs="Calibri"/>
          <w:b/>
          <w:i/>
          <w:sz w:val="20"/>
          <w:szCs w:val="20"/>
        </w:rPr>
        <w:t>1.7</w:t>
      </w:r>
      <w:r w:rsidR="009A5F4A" w:rsidRPr="00751287">
        <w:rPr>
          <w:rFonts w:ascii="Calibri" w:eastAsia="Calibri" w:hAnsi="Calibri" w:cs="Calibri"/>
          <w:b/>
          <w:i/>
          <w:sz w:val="20"/>
          <w:szCs w:val="20"/>
        </w:rPr>
        <w:t>_AB_#proveedor.*)</w:t>
      </w:r>
    </w:p>
    <w:p w:rsidR="0056139B" w:rsidRDefault="0056139B" w:rsidP="009A5F4A">
      <w:pPr>
        <w:ind w:left="0" w:right="284" w:hanging="2"/>
        <w:jc w:val="both"/>
        <w:rPr>
          <w:rFonts w:ascii="Calibri" w:eastAsia="Calibri" w:hAnsi="Calibri" w:cs="Calibri"/>
          <w:b/>
          <w:i/>
          <w:sz w:val="20"/>
          <w:szCs w:val="20"/>
        </w:rPr>
      </w:pPr>
    </w:p>
    <w:p w:rsidR="0056139B" w:rsidRPr="00364EC9" w:rsidRDefault="0056139B" w:rsidP="00364EC9">
      <w:pPr>
        <w:pStyle w:val="Prrafodelista"/>
        <w:widowControl w:val="0"/>
        <w:numPr>
          <w:ilvl w:val="1"/>
          <w:numId w:val="18"/>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b/>
          <w:color w:val="000000"/>
          <w:sz w:val="20"/>
          <w:szCs w:val="20"/>
        </w:rPr>
      </w:pPr>
      <w:r w:rsidRPr="00364EC9">
        <w:rPr>
          <w:rFonts w:ascii="Calibri" w:eastAsia="Calibri" w:hAnsi="Calibri" w:cs="Calibri"/>
          <w:color w:val="000000"/>
          <w:sz w:val="20"/>
          <w:szCs w:val="20"/>
        </w:rPr>
        <w:t xml:space="preserve">Ingresar el “Anexo A” en hoja membretada del participante, incluyendo la información que se solicita en el punto anterior. </w:t>
      </w:r>
      <w:r w:rsidRPr="00364EC9">
        <w:rPr>
          <w:rFonts w:ascii="Calibri" w:eastAsia="Calibri" w:hAnsi="Calibri" w:cs="Calibri"/>
          <w:b/>
          <w:color w:val="000000"/>
          <w:sz w:val="20"/>
          <w:szCs w:val="20"/>
        </w:rPr>
        <w:t>(</w:t>
      </w:r>
      <w:r w:rsidR="00364EC9">
        <w:rPr>
          <w:rFonts w:ascii="Calibri" w:eastAsia="Calibri" w:hAnsi="Calibri" w:cs="Calibri"/>
          <w:b/>
          <w:color w:val="000000"/>
          <w:sz w:val="20"/>
          <w:szCs w:val="20"/>
        </w:rPr>
        <w:t>1.8</w:t>
      </w:r>
      <w:r w:rsidRPr="00364EC9">
        <w:rPr>
          <w:rFonts w:ascii="Calibri" w:eastAsia="Calibri" w:hAnsi="Calibri" w:cs="Calibri"/>
          <w:b/>
          <w:color w:val="000000"/>
          <w:sz w:val="20"/>
          <w:szCs w:val="20"/>
        </w:rPr>
        <w:t>_AnexoA_#proveedor.*)</w:t>
      </w:r>
    </w:p>
    <w:p w:rsidR="0056139B" w:rsidRPr="0056139B" w:rsidRDefault="0056139B" w:rsidP="0056139B">
      <w:pPr>
        <w:widowControl w:val="0"/>
        <w:pBdr>
          <w:top w:val="nil"/>
          <w:left w:val="nil"/>
          <w:bottom w:val="nil"/>
          <w:right w:val="nil"/>
          <w:between w:val="nil"/>
        </w:pBdr>
        <w:ind w:left="0" w:hanging="2"/>
        <w:jc w:val="both"/>
        <w:rPr>
          <w:rFonts w:ascii="Calibri" w:eastAsia="Calibri" w:hAnsi="Calibri" w:cs="Calibri"/>
          <w:color w:val="000000"/>
          <w:sz w:val="20"/>
          <w:szCs w:val="20"/>
        </w:rPr>
      </w:pPr>
    </w:p>
    <w:p w:rsidR="0056139B" w:rsidRPr="009A5E3B" w:rsidRDefault="0056139B" w:rsidP="009A5E3B">
      <w:pPr>
        <w:pStyle w:val="Prrafodelista"/>
        <w:widowControl w:val="0"/>
        <w:numPr>
          <w:ilvl w:val="1"/>
          <w:numId w:val="18"/>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9A5E3B">
        <w:rPr>
          <w:rFonts w:ascii="Calibri" w:eastAsia="Calibri" w:hAnsi="Calibri" w:cs="Calibri"/>
          <w:color w:val="000000"/>
          <w:sz w:val="20"/>
          <w:szCs w:val="20"/>
        </w:rPr>
        <w:t>Propuesta técnica, para lo cual  deberá ingresar la descripción técnica del bien ofertado sin abreviaturas para cada una de las partidas en que participa en el apartado de: “DATOS DE POSICIÓN/MIS OBSERVACIONES”, indicando además, marca(s) y modelo(s) ofertados según aplique.</w:t>
      </w:r>
    </w:p>
    <w:p w:rsidR="009A5F4A" w:rsidRPr="00D64CC9" w:rsidRDefault="009A5F4A" w:rsidP="009A5F4A">
      <w:pPr>
        <w:ind w:left="0" w:right="284" w:hanging="2"/>
        <w:jc w:val="both"/>
        <w:rPr>
          <w:rFonts w:ascii="Calibri" w:eastAsia="Calibri" w:hAnsi="Calibri" w:cs="Calibri"/>
          <w:i/>
          <w:sz w:val="20"/>
          <w:szCs w:val="20"/>
        </w:rPr>
      </w:pPr>
    </w:p>
    <w:p w:rsidR="0056139B" w:rsidRPr="00802057" w:rsidRDefault="0056139B" w:rsidP="0056139B">
      <w:pPr>
        <w:widowControl w:val="0"/>
        <w:pBdr>
          <w:top w:val="nil"/>
          <w:left w:val="nil"/>
          <w:bottom w:val="nil"/>
          <w:right w:val="nil"/>
          <w:between w:val="nil"/>
        </w:pBdr>
        <w:ind w:left="0" w:hanging="2"/>
        <w:jc w:val="both"/>
        <w:rPr>
          <w:rFonts w:ascii="Calibri" w:eastAsia="Calibri" w:hAnsi="Calibri" w:cs="Calibri"/>
          <w:color w:val="000000"/>
          <w:sz w:val="22"/>
          <w:szCs w:val="22"/>
        </w:rPr>
      </w:pPr>
      <w:r w:rsidRPr="00802057">
        <w:rPr>
          <w:rFonts w:ascii="Calibri" w:eastAsia="Calibri" w:hAnsi="Calibri" w:cs="Calibri"/>
          <w:b/>
          <w:color w:val="000000"/>
          <w:sz w:val="22"/>
          <w:szCs w:val="22"/>
        </w:rPr>
        <w:t>Requisitos adicionales para participar en Productos Hewlett Packard</w:t>
      </w:r>
      <w:r w:rsidRPr="00802057">
        <w:rPr>
          <w:rFonts w:ascii="Calibri" w:eastAsia="Calibri" w:hAnsi="Calibri" w:cs="Calibri"/>
          <w:color w:val="000000"/>
          <w:sz w:val="22"/>
          <w:szCs w:val="22"/>
        </w:rPr>
        <w:t>.</w:t>
      </w:r>
    </w:p>
    <w:p w:rsidR="0056139B" w:rsidRPr="00802057" w:rsidRDefault="0056139B" w:rsidP="0056139B">
      <w:pPr>
        <w:widowControl w:val="0"/>
        <w:pBdr>
          <w:top w:val="nil"/>
          <w:left w:val="nil"/>
          <w:bottom w:val="nil"/>
          <w:right w:val="nil"/>
          <w:between w:val="nil"/>
        </w:pBdr>
        <w:ind w:left="0" w:hanging="2"/>
        <w:jc w:val="both"/>
        <w:rPr>
          <w:rFonts w:ascii="Calibri" w:eastAsia="Calibri" w:hAnsi="Calibri" w:cs="Calibri"/>
          <w:color w:val="000000"/>
          <w:sz w:val="22"/>
          <w:szCs w:val="22"/>
        </w:rPr>
      </w:pPr>
    </w:p>
    <w:p w:rsidR="0056139B" w:rsidRPr="00EB1410" w:rsidRDefault="0056139B" w:rsidP="00EB1410">
      <w:pPr>
        <w:pStyle w:val="Prrafodelista"/>
        <w:widowControl w:val="0"/>
        <w:numPr>
          <w:ilvl w:val="1"/>
          <w:numId w:val="18"/>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EB1410">
        <w:rPr>
          <w:rFonts w:ascii="Calibri" w:eastAsia="Calibri" w:hAnsi="Calibri" w:cs="Calibri"/>
          <w:color w:val="000000"/>
          <w:sz w:val="20"/>
          <w:szCs w:val="20"/>
        </w:rPr>
        <w:t xml:space="preserve">Carta original digitalizada del Fabricante o Distribuidor Mayorista avalado por el Fabricante a través del documento correspondiente, en la cual señale que los bienes ofertados por el participante son originales y 100% Nuevos en todas sus partes, incluyendo el o los modelos de equipo y número de parte correspondiente a los bienes solicitados. </w:t>
      </w:r>
      <w:r w:rsidR="00EB1410">
        <w:rPr>
          <w:rFonts w:ascii="Calibri" w:eastAsia="Calibri" w:hAnsi="Calibri" w:cs="Calibri"/>
          <w:b/>
          <w:color w:val="000000"/>
          <w:sz w:val="20"/>
          <w:szCs w:val="20"/>
        </w:rPr>
        <w:t>(1.10</w:t>
      </w:r>
      <w:r w:rsidRPr="00EB1410">
        <w:rPr>
          <w:rFonts w:ascii="Calibri" w:eastAsia="Calibri" w:hAnsi="Calibri" w:cs="Calibri"/>
          <w:b/>
          <w:color w:val="000000"/>
          <w:sz w:val="20"/>
          <w:szCs w:val="20"/>
        </w:rPr>
        <w:t>_CHP_#proveedor.*)</w:t>
      </w:r>
    </w:p>
    <w:p w:rsidR="0056139B" w:rsidRPr="00802057" w:rsidRDefault="0056139B" w:rsidP="0056139B">
      <w:pPr>
        <w:widowControl w:val="0"/>
        <w:pBdr>
          <w:top w:val="nil"/>
          <w:left w:val="nil"/>
          <w:bottom w:val="nil"/>
          <w:right w:val="nil"/>
          <w:between w:val="nil"/>
        </w:pBdr>
        <w:ind w:left="0" w:hanging="2"/>
        <w:jc w:val="both"/>
        <w:rPr>
          <w:rFonts w:ascii="Calibri" w:eastAsia="Calibri" w:hAnsi="Calibri" w:cs="Calibri"/>
          <w:color w:val="000000"/>
          <w:sz w:val="22"/>
          <w:szCs w:val="22"/>
        </w:rPr>
      </w:pPr>
    </w:p>
    <w:p w:rsidR="0056139B" w:rsidRPr="00802057" w:rsidRDefault="0056139B" w:rsidP="0056139B">
      <w:pPr>
        <w:widowControl w:val="0"/>
        <w:pBdr>
          <w:top w:val="nil"/>
          <w:left w:val="nil"/>
          <w:bottom w:val="nil"/>
          <w:right w:val="nil"/>
          <w:between w:val="nil"/>
        </w:pBdr>
        <w:ind w:left="0" w:hanging="2"/>
        <w:jc w:val="both"/>
        <w:rPr>
          <w:rFonts w:ascii="Calibri" w:eastAsia="Calibri" w:hAnsi="Calibri" w:cs="Calibri"/>
          <w:b/>
          <w:color w:val="000000"/>
          <w:sz w:val="22"/>
          <w:szCs w:val="22"/>
        </w:rPr>
      </w:pPr>
      <w:r w:rsidRPr="00802057">
        <w:rPr>
          <w:rFonts w:ascii="Calibri" w:eastAsia="Calibri" w:hAnsi="Calibri" w:cs="Calibri"/>
          <w:b/>
          <w:color w:val="000000"/>
          <w:sz w:val="22"/>
          <w:szCs w:val="22"/>
        </w:rPr>
        <w:t xml:space="preserve">Requisitos adicionales para participar en Productos </w:t>
      </w:r>
      <w:proofErr w:type="spellStart"/>
      <w:r w:rsidRPr="00802057">
        <w:rPr>
          <w:rFonts w:ascii="Calibri" w:eastAsia="Calibri" w:hAnsi="Calibri" w:cs="Calibri"/>
          <w:b/>
          <w:color w:val="000000"/>
          <w:sz w:val="22"/>
          <w:szCs w:val="22"/>
        </w:rPr>
        <w:t>Lexmark</w:t>
      </w:r>
      <w:proofErr w:type="spellEnd"/>
      <w:r w:rsidRPr="00802057">
        <w:rPr>
          <w:rFonts w:ascii="Calibri" w:eastAsia="Calibri" w:hAnsi="Calibri" w:cs="Calibri"/>
          <w:b/>
          <w:color w:val="000000"/>
          <w:sz w:val="22"/>
          <w:szCs w:val="22"/>
        </w:rPr>
        <w:t>.</w:t>
      </w:r>
    </w:p>
    <w:p w:rsidR="0056139B" w:rsidRPr="00802057" w:rsidRDefault="0056139B" w:rsidP="0056139B">
      <w:pPr>
        <w:widowControl w:val="0"/>
        <w:pBdr>
          <w:top w:val="nil"/>
          <w:left w:val="nil"/>
          <w:bottom w:val="nil"/>
          <w:right w:val="nil"/>
          <w:between w:val="nil"/>
        </w:pBdr>
        <w:ind w:left="0" w:hanging="2"/>
        <w:jc w:val="both"/>
        <w:rPr>
          <w:rFonts w:ascii="Calibri" w:eastAsia="Calibri" w:hAnsi="Calibri" w:cs="Calibri"/>
          <w:color w:val="000000"/>
          <w:sz w:val="22"/>
          <w:szCs w:val="22"/>
        </w:rPr>
      </w:pPr>
    </w:p>
    <w:p w:rsidR="0056139B" w:rsidRPr="000B1C5F" w:rsidRDefault="0056139B" w:rsidP="000B1C5F">
      <w:pPr>
        <w:pStyle w:val="Prrafodelista"/>
        <w:widowControl w:val="0"/>
        <w:numPr>
          <w:ilvl w:val="1"/>
          <w:numId w:val="18"/>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0B1C5F">
        <w:rPr>
          <w:rFonts w:ascii="Calibri" w:eastAsia="Calibri" w:hAnsi="Calibri" w:cs="Calibri"/>
          <w:color w:val="000000"/>
          <w:sz w:val="20"/>
          <w:szCs w:val="20"/>
        </w:rPr>
        <w:t xml:space="preserve">Carta original digitalizada del Fabricante o Distribuidor Mayorista avalado por el Fabricante a través del documento correspondiente, en la cual señale que los bienes ofertados por el participante son originales y 100% Nuevos en todas sus partes, incluyendo el o los modelos de equipo y número de parte correspondiente a los bienes solicitados. </w:t>
      </w:r>
      <w:r w:rsidR="000B1C5F">
        <w:rPr>
          <w:rFonts w:ascii="Calibri" w:eastAsia="Calibri" w:hAnsi="Calibri" w:cs="Calibri"/>
          <w:b/>
          <w:color w:val="000000"/>
          <w:sz w:val="20"/>
          <w:szCs w:val="20"/>
        </w:rPr>
        <w:t>(1.11</w:t>
      </w:r>
      <w:r w:rsidRPr="000B1C5F">
        <w:rPr>
          <w:rFonts w:ascii="Calibri" w:eastAsia="Calibri" w:hAnsi="Calibri" w:cs="Calibri"/>
          <w:b/>
          <w:color w:val="000000"/>
          <w:sz w:val="20"/>
          <w:szCs w:val="20"/>
        </w:rPr>
        <w:t>_CLX_#proveedor.*)</w:t>
      </w:r>
    </w:p>
    <w:p w:rsidR="0056139B" w:rsidRPr="0056139B" w:rsidRDefault="0056139B" w:rsidP="0056139B">
      <w:pPr>
        <w:widowControl w:val="0"/>
        <w:pBdr>
          <w:top w:val="nil"/>
          <w:left w:val="nil"/>
          <w:bottom w:val="nil"/>
          <w:right w:val="nil"/>
          <w:between w:val="nil"/>
        </w:pBdr>
        <w:ind w:left="0" w:hanging="2"/>
        <w:jc w:val="both"/>
        <w:rPr>
          <w:rFonts w:ascii="Calibri" w:eastAsia="Calibri" w:hAnsi="Calibri" w:cs="Calibri"/>
          <w:color w:val="000000"/>
          <w:sz w:val="20"/>
          <w:szCs w:val="20"/>
        </w:rPr>
      </w:pPr>
    </w:p>
    <w:p w:rsidR="0056139B" w:rsidRPr="000B1C5F" w:rsidRDefault="0056139B" w:rsidP="000B1C5F">
      <w:pPr>
        <w:pStyle w:val="Prrafodelista"/>
        <w:widowControl w:val="0"/>
        <w:numPr>
          <w:ilvl w:val="1"/>
          <w:numId w:val="18"/>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0B1C5F">
        <w:rPr>
          <w:rFonts w:ascii="Calibri" w:eastAsia="Calibri" w:hAnsi="Calibri" w:cs="Calibri"/>
          <w:color w:val="000000"/>
          <w:sz w:val="20"/>
          <w:szCs w:val="20"/>
        </w:rPr>
        <w:t xml:space="preserve">Carta original digitalizada del Fabricante o Distribuidor Mayorista avalado por el Fabricante a través del documento correspondiente, en la cual señale que los bienes ofertados </w:t>
      </w:r>
      <w:r w:rsidR="00331C74">
        <w:rPr>
          <w:rFonts w:ascii="Calibri" w:eastAsia="Calibri" w:hAnsi="Calibri" w:cs="Calibri"/>
          <w:color w:val="000000"/>
          <w:sz w:val="20"/>
          <w:szCs w:val="20"/>
        </w:rPr>
        <w:t xml:space="preserve">por el participante </w:t>
      </w:r>
      <w:r w:rsidRPr="000B1C5F">
        <w:rPr>
          <w:rFonts w:ascii="Calibri" w:eastAsia="Calibri" w:hAnsi="Calibri" w:cs="Calibri"/>
          <w:color w:val="000000"/>
          <w:sz w:val="20"/>
          <w:szCs w:val="20"/>
        </w:rPr>
        <w:t xml:space="preserve">pueden ser instalados en los equipos correspondientes, sin ningún riesgo para los mismos. Dicha carta deberá ser suscrita por el representante legal autorizado para la emisión de dicha carta. </w:t>
      </w:r>
      <w:r w:rsidR="000B1C5F">
        <w:rPr>
          <w:rFonts w:ascii="Calibri" w:eastAsia="Calibri" w:hAnsi="Calibri" w:cs="Calibri"/>
          <w:b/>
          <w:color w:val="000000"/>
          <w:sz w:val="20"/>
          <w:szCs w:val="20"/>
        </w:rPr>
        <w:t>(1.12</w:t>
      </w:r>
      <w:r w:rsidRPr="000B1C5F">
        <w:rPr>
          <w:rFonts w:ascii="Calibri" w:eastAsia="Calibri" w:hAnsi="Calibri" w:cs="Calibri"/>
          <w:b/>
          <w:color w:val="000000"/>
          <w:sz w:val="20"/>
          <w:szCs w:val="20"/>
        </w:rPr>
        <w:t>_CLX_#proveedor.*)</w:t>
      </w:r>
    </w:p>
    <w:p w:rsidR="0056139B" w:rsidRDefault="0056139B" w:rsidP="0056139B">
      <w:pPr>
        <w:widowControl w:val="0"/>
        <w:pBdr>
          <w:top w:val="nil"/>
          <w:left w:val="nil"/>
          <w:bottom w:val="nil"/>
          <w:right w:val="nil"/>
          <w:between w:val="nil"/>
        </w:pBdr>
        <w:ind w:left="0" w:hanging="2"/>
        <w:jc w:val="both"/>
        <w:rPr>
          <w:rFonts w:ascii="Calibri" w:eastAsia="Calibri" w:hAnsi="Calibri" w:cs="Calibri"/>
          <w:color w:val="000000"/>
          <w:sz w:val="20"/>
          <w:szCs w:val="20"/>
        </w:rPr>
      </w:pPr>
    </w:p>
    <w:p w:rsidR="00920266" w:rsidRDefault="00EE68B9" w:rsidP="00920266">
      <w:pPr>
        <w:pBdr>
          <w:top w:val="nil"/>
          <w:left w:val="nil"/>
          <w:bottom w:val="nil"/>
          <w:right w:val="nil"/>
          <w:between w:val="nil"/>
        </w:pBdr>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Los proveedores</w:t>
      </w:r>
      <w:r w:rsidR="00920266">
        <w:rPr>
          <w:rFonts w:ascii="Calibri" w:eastAsia="Calibri" w:hAnsi="Calibri" w:cs="Calibri"/>
          <w:b/>
          <w:color w:val="000000"/>
          <w:sz w:val="22"/>
          <w:szCs w:val="22"/>
        </w:rPr>
        <w:t xml:space="preserve"> adjudicados deberán presentar los documentos solicitados en los puntos 1.5, 1.6, 1.10, 1.11 y 1.12 en original a la firma del contrato.</w:t>
      </w:r>
    </w:p>
    <w:p w:rsidR="00920266" w:rsidRPr="0056139B" w:rsidRDefault="00920266" w:rsidP="0056139B">
      <w:pPr>
        <w:widowControl w:val="0"/>
        <w:pBdr>
          <w:top w:val="nil"/>
          <w:left w:val="nil"/>
          <w:bottom w:val="nil"/>
          <w:right w:val="nil"/>
          <w:between w:val="nil"/>
        </w:pBdr>
        <w:ind w:left="0"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E01AC8" w:rsidRDefault="00F8088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lastRenderedPageBreak/>
        <w:t xml:space="preserve">Notas: </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01AC8" w:rsidRDefault="00E01AC8">
      <w:pPr>
        <w:ind w:left="0" w:right="284"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01AC8" w:rsidRDefault="00E01AC8">
      <w:pPr>
        <w:ind w:left="0" w:right="-376" w:hanging="2"/>
        <w:jc w:val="both"/>
        <w:rPr>
          <w:rFonts w:ascii="Calibri" w:eastAsia="Calibri" w:hAnsi="Calibri" w:cs="Calibri"/>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6854B5">
        <w:rPr>
          <w:rFonts w:ascii="Calibri" w:eastAsia="Calibri" w:hAnsi="Calibri" w:cs="Calibri"/>
          <w:sz w:val="20"/>
          <w:szCs w:val="20"/>
        </w:rPr>
        <w:t xml:space="preserve">al </w:t>
      </w:r>
      <w:r w:rsidR="006854B5" w:rsidRPr="006854B5">
        <w:rPr>
          <w:rFonts w:ascii="Calibri" w:eastAsia="Calibri" w:hAnsi="Calibri" w:cs="Calibri"/>
          <w:sz w:val="20"/>
          <w:szCs w:val="20"/>
        </w:rPr>
        <w:t>2021 o 2022</w:t>
      </w:r>
      <w:r>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w:t>
      </w:r>
      <w:r w:rsidRPr="007E5496">
        <w:rPr>
          <w:rFonts w:ascii="Calibri" w:eastAsia="Calibri" w:hAnsi="Calibri" w:cs="Calibri"/>
          <w:sz w:val="20"/>
          <w:szCs w:val="20"/>
        </w:rPr>
        <w:t xml:space="preserve">indicar </w:t>
      </w:r>
      <w:r w:rsidR="007E5496" w:rsidRPr="007E5496">
        <w:rPr>
          <w:rFonts w:ascii="Calibri" w:eastAsia="Calibri" w:hAnsi="Calibri" w:cs="Calibri"/>
          <w:sz w:val="20"/>
          <w:szCs w:val="20"/>
        </w:rPr>
        <w:t>marca, modelo</w:t>
      </w:r>
      <w:r w:rsidRPr="007E5496">
        <w:rPr>
          <w:rFonts w:ascii="Calibri" w:eastAsia="Calibri" w:hAnsi="Calibri" w:cs="Calibri"/>
          <w:sz w:val="20"/>
          <w:szCs w:val="20"/>
        </w:rPr>
        <w:t xml:space="preserve"> y color ofertados, debidamente firmada por la persona facultada de conformidad con las especificaciones y características de los bienes señalados en</w:t>
      </w:r>
      <w:r>
        <w:rPr>
          <w:rFonts w:ascii="Calibri" w:eastAsia="Calibri" w:hAnsi="Calibri" w:cs="Calibri"/>
          <w:sz w:val="20"/>
          <w:szCs w:val="20"/>
        </w:rPr>
        <w:t xml:space="preserve"> el (los) anexo (s) respectivo (s) de las presentes bases.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6662" w:rsidRDefault="004B6662" w:rsidP="004B6662">
      <w:pPr>
        <w:pStyle w:val="Prrafodelista"/>
        <w:numPr>
          <w:ilvl w:val="0"/>
          <w:numId w:val="6"/>
        </w:numPr>
        <w:ind w:leftChars="0" w:left="0" w:right="284" w:firstLineChars="0" w:firstLine="0"/>
        <w:jc w:val="both"/>
        <w:rPr>
          <w:rFonts w:ascii="Calibri" w:eastAsia="Calibri" w:hAnsi="Calibri" w:cs="Calibri"/>
          <w:sz w:val="20"/>
          <w:szCs w:val="20"/>
        </w:rPr>
      </w:pPr>
      <w:r w:rsidRPr="004B6662">
        <w:rPr>
          <w:rFonts w:ascii="Calibri" w:eastAsia="Calibri" w:hAnsi="Calibri" w:cs="Calibri"/>
          <w:sz w:val="20"/>
          <w:szCs w:val="20"/>
        </w:rPr>
        <w:t xml:space="preserve">Carta de declaración de intereses en hoja membretada y debidamente firmada por el representante o apoderado legal acreditado. (ANEXO C) </w:t>
      </w:r>
    </w:p>
    <w:p w:rsidR="004B6662" w:rsidRPr="004B6662" w:rsidRDefault="004B6662" w:rsidP="004B6662">
      <w:pPr>
        <w:pStyle w:val="Prrafodelista"/>
        <w:ind w:left="0" w:hanging="2"/>
        <w:rPr>
          <w:rFonts w:ascii="Calibri" w:eastAsia="Calibri" w:hAnsi="Calibri" w:cs="Calibri"/>
          <w:color w:val="222222"/>
          <w:sz w:val="20"/>
          <w:szCs w:val="20"/>
          <w:highlight w:val="white"/>
        </w:rPr>
      </w:pPr>
    </w:p>
    <w:p w:rsidR="004B6662" w:rsidRPr="004B6662" w:rsidRDefault="004B6662" w:rsidP="004B6662">
      <w:pPr>
        <w:pStyle w:val="Prrafodelista"/>
        <w:numPr>
          <w:ilvl w:val="0"/>
          <w:numId w:val="6"/>
        </w:numPr>
        <w:ind w:leftChars="0" w:left="0" w:right="284" w:firstLineChars="0" w:firstLine="0"/>
        <w:jc w:val="both"/>
        <w:rPr>
          <w:rFonts w:ascii="Calibri" w:eastAsia="Calibri" w:hAnsi="Calibri" w:cs="Calibri"/>
          <w:sz w:val="20"/>
          <w:szCs w:val="20"/>
        </w:rPr>
      </w:pPr>
      <w:r w:rsidRPr="004B6662">
        <w:rPr>
          <w:rFonts w:ascii="Calibri" w:eastAsia="Calibri" w:hAnsi="Calibri" w:cs="Calibri"/>
          <w:color w:val="222222"/>
          <w:sz w:val="20"/>
          <w:szCs w:val="20"/>
          <w:highlight w:val="white"/>
        </w:rPr>
        <w:t>Opinión del Cumplimiento de Obligaciones Fiscales expedida por el Servicio de Administración Tributaria (SAT) </w:t>
      </w:r>
      <w:r w:rsidRPr="004B6662">
        <w:rPr>
          <w:rFonts w:ascii="Calibri" w:eastAsia="Calibri" w:hAnsi="Calibri" w:cs="Calibri"/>
          <w:b/>
          <w:color w:val="222222"/>
          <w:sz w:val="20"/>
          <w:szCs w:val="20"/>
          <w:highlight w:val="white"/>
        </w:rPr>
        <w:t>positiva y vigente</w:t>
      </w:r>
      <w:r w:rsidRPr="004B6662">
        <w:rPr>
          <w:rFonts w:ascii="Calibri" w:eastAsia="Calibri" w:hAnsi="Calibri" w:cs="Calibri"/>
          <w:color w:val="222222"/>
          <w:sz w:val="18"/>
          <w:szCs w:val="18"/>
          <w:highlight w:val="white"/>
        </w:rPr>
        <w:t xml:space="preserve">, </w:t>
      </w:r>
      <w:r w:rsidRPr="004B6662">
        <w:rPr>
          <w:rFonts w:ascii="Calibri" w:eastAsia="Calibri" w:hAnsi="Calibri" w:cs="Calibri"/>
          <w:color w:val="222222"/>
          <w:sz w:val="20"/>
          <w:szCs w:val="20"/>
          <w:highlight w:val="white"/>
        </w:rPr>
        <w:t xml:space="preserve">con una fecha de expedición </w:t>
      </w:r>
      <w:r w:rsidRPr="004B6662">
        <w:rPr>
          <w:rFonts w:ascii="Calibri" w:eastAsia="Calibri" w:hAnsi="Calibri" w:cs="Calibri"/>
          <w:b/>
          <w:color w:val="222222"/>
          <w:sz w:val="20"/>
          <w:szCs w:val="20"/>
          <w:highlight w:val="white"/>
        </w:rPr>
        <w:t xml:space="preserve">no mayor a 30 días </w:t>
      </w:r>
      <w:r w:rsidR="00337C00">
        <w:rPr>
          <w:rFonts w:ascii="Calibri" w:eastAsia="Calibri" w:hAnsi="Calibri" w:cs="Calibri"/>
          <w:b/>
          <w:color w:val="222222"/>
          <w:sz w:val="20"/>
          <w:szCs w:val="20"/>
          <w:highlight w:val="white"/>
        </w:rPr>
        <w:t xml:space="preserve">naturales anteriores contados a </w:t>
      </w:r>
      <w:r w:rsidRPr="004B6662">
        <w:rPr>
          <w:rFonts w:ascii="Calibri" w:eastAsia="Calibri" w:hAnsi="Calibri" w:cs="Calibri"/>
          <w:b/>
          <w:color w:val="222222"/>
          <w:sz w:val="20"/>
          <w:szCs w:val="20"/>
          <w:highlight w:val="white"/>
        </w:rPr>
        <w:t>partir de</w:t>
      </w:r>
      <w:r w:rsidR="0027412A">
        <w:rPr>
          <w:rFonts w:ascii="Calibri" w:eastAsia="Calibri" w:hAnsi="Calibri" w:cs="Calibri"/>
          <w:b/>
          <w:color w:val="222222"/>
          <w:sz w:val="20"/>
          <w:szCs w:val="20"/>
          <w:highlight w:val="white"/>
        </w:rPr>
        <w:t xml:space="preserve"> la</w:t>
      </w:r>
      <w:r w:rsidRPr="004B6662">
        <w:rPr>
          <w:rFonts w:ascii="Calibri" w:eastAsia="Calibri" w:hAnsi="Calibri" w:cs="Calibri"/>
          <w:b/>
          <w:color w:val="222222"/>
          <w:sz w:val="20"/>
          <w:szCs w:val="20"/>
          <w:highlight w:val="white"/>
        </w:rPr>
        <w:t xml:space="preserve"> </w:t>
      </w:r>
      <w:r w:rsidR="0027412A">
        <w:rPr>
          <w:rFonts w:ascii="Calibri" w:eastAsia="Calibri" w:hAnsi="Calibri" w:cs="Calibri"/>
          <w:b/>
          <w:color w:val="222222"/>
          <w:sz w:val="20"/>
          <w:szCs w:val="20"/>
          <w:highlight w:val="white"/>
        </w:rPr>
        <w:t>presentación de ofertas</w:t>
      </w:r>
      <w:r w:rsidRPr="004B6662">
        <w:rPr>
          <w:rFonts w:ascii="Calibri" w:eastAsia="Calibri" w:hAnsi="Calibri" w:cs="Calibri"/>
          <w:color w:val="222222"/>
          <w:sz w:val="20"/>
          <w:szCs w:val="20"/>
          <w:highlight w:val="white"/>
        </w:rPr>
        <w:t xml:space="preserve"> de la presente invitación</w:t>
      </w:r>
      <w:r w:rsidRPr="004B6662">
        <w:rPr>
          <w:rFonts w:ascii="Calibri" w:eastAsia="Calibri" w:hAnsi="Calibri" w:cs="Calibri"/>
          <w:b/>
          <w:color w:val="222222"/>
          <w:sz w:val="20"/>
          <w:szCs w:val="20"/>
        </w:rPr>
        <w:t xml:space="preserve">. </w:t>
      </w:r>
    </w:p>
    <w:p w:rsidR="004B6662" w:rsidRDefault="004B6662" w:rsidP="004B6662">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lastRenderedPageBreak/>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4B6662" w:rsidRPr="0041585F" w:rsidRDefault="004B6662" w:rsidP="0041585F">
      <w:pPr>
        <w:pStyle w:val="Prrafodelista"/>
        <w:numPr>
          <w:ilvl w:val="0"/>
          <w:numId w:val="6"/>
        </w:numPr>
        <w:shd w:val="clear" w:color="auto" w:fill="FFFFFF"/>
        <w:spacing w:before="240" w:after="240" w:line="276" w:lineRule="auto"/>
        <w:ind w:leftChars="0" w:left="0" w:firstLineChars="0" w:firstLine="0"/>
        <w:jc w:val="both"/>
        <w:rPr>
          <w:rFonts w:ascii="Calibri" w:eastAsia="Calibri" w:hAnsi="Calibri" w:cs="Calibri"/>
          <w:sz w:val="20"/>
          <w:szCs w:val="20"/>
          <w:highlight w:val="white"/>
        </w:rPr>
      </w:pPr>
      <w:r w:rsidRPr="0041585F">
        <w:rPr>
          <w:rFonts w:ascii="Calibri" w:eastAsia="Calibri" w:hAnsi="Calibri" w:cs="Calibri"/>
          <w:color w:val="222222"/>
          <w:sz w:val="20"/>
          <w:szCs w:val="20"/>
          <w:highlight w:val="white"/>
        </w:rPr>
        <w:t>O</w:t>
      </w:r>
      <w:r w:rsidRPr="0041585F">
        <w:rPr>
          <w:rFonts w:ascii="Calibri" w:eastAsia="Calibri" w:hAnsi="Calibri" w:cs="Calibri"/>
          <w:sz w:val="20"/>
          <w:szCs w:val="20"/>
          <w:highlight w:val="white"/>
        </w:rPr>
        <w:t xml:space="preserve">pinión del Cumplimiento de Obligaciones en </w:t>
      </w:r>
      <w:r w:rsidRPr="0041585F">
        <w:rPr>
          <w:rFonts w:ascii="Calibri" w:eastAsia="Calibri" w:hAnsi="Calibri" w:cs="Calibri"/>
          <w:b/>
          <w:sz w:val="20"/>
          <w:szCs w:val="20"/>
          <w:highlight w:val="white"/>
        </w:rPr>
        <w:t>materia de Seguridad Social</w:t>
      </w:r>
      <w:r w:rsidRPr="0041585F">
        <w:rPr>
          <w:rFonts w:ascii="Calibri" w:eastAsia="Calibri" w:hAnsi="Calibri" w:cs="Calibri"/>
          <w:sz w:val="20"/>
          <w:szCs w:val="20"/>
          <w:highlight w:val="white"/>
        </w:rPr>
        <w:t xml:space="preserve">, que alude el Acuerdo número: ACDO.SA1.HCT.101214/281.P.DIR, dictado por el H. Consejo Técnico del </w:t>
      </w:r>
      <w:r w:rsidRPr="0041585F">
        <w:rPr>
          <w:rFonts w:ascii="Calibri" w:eastAsia="Calibri" w:hAnsi="Calibri" w:cs="Calibri"/>
          <w:b/>
          <w:sz w:val="20"/>
          <w:szCs w:val="20"/>
          <w:highlight w:val="white"/>
        </w:rPr>
        <w:t>Instituto Mexicano del Seguro Social</w:t>
      </w:r>
      <w:r w:rsidRPr="0041585F">
        <w:rPr>
          <w:rFonts w:ascii="Calibri" w:eastAsia="Calibri" w:hAnsi="Calibri" w:cs="Calibri"/>
          <w:sz w:val="20"/>
          <w:szCs w:val="20"/>
          <w:highlight w:val="white"/>
        </w:rPr>
        <w:t xml:space="preserve">, </w:t>
      </w:r>
      <w:r w:rsidRPr="0041585F">
        <w:rPr>
          <w:rFonts w:ascii="Calibri" w:eastAsia="Calibri" w:hAnsi="Calibri" w:cs="Calibri"/>
          <w:b/>
          <w:sz w:val="20"/>
          <w:szCs w:val="20"/>
          <w:highlight w:val="white"/>
        </w:rPr>
        <w:t xml:space="preserve">en </w:t>
      </w:r>
      <w:r w:rsidRPr="0041585F">
        <w:rPr>
          <w:rFonts w:ascii="Calibri" w:eastAsia="Calibri" w:hAnsi="Calibri" w:cs="Calibri"/>
          <w:b/>
          <w:sz w:val="20"/>
          <w:szCs w:val="20"/>
          <w:highlight w:val="white"/>
          <w:u w:val="single"/>
        </w:rPr>
        <w:t>SENTIDO POSITIVA</w:t>
      </w:r>
      <w:r w:rsidRPr="0041585F">
        <w:rPr>
          <w:rFonts w:ascii="Calibri" w:eastAsia="Calibri" w:hAnsi="Calibri" w:cs="Calibri"/>
          <w:b/>
          <w:sz w:val="20"/>
          <w:szCs w:val="20"/>
          <w:highlight w:val="white"/>
        </w:rPr>
        <w:t xml:space="preserve"> </w:t>
      </w:r>
      <w:r w:rsidRPr="0041585F">
        <w:rPr>
          <w:rFonts w:ascii="Calibri" w:eastAsia="Calibri" w:hAnsi="Calibri" w:cs="Calibri"/>
          <w:sz w:val="20"/>
          <w:szCs w:val="20"/>
          <w:highlight w:val="white"/>
        </w:rPr>
        <w:t xml:space="preserve">con </w:t>
      </w:r>
      <w:r w:rsidRPr="0041585F">
        <w:rPr>
          <w:rFonts w:ascii="Calibri" w:eastAsia="Calibri" w:hAnsi="Calibri" w:cs="Calibri"/>
          <w:b/>
          <w:sz w:val="20"/>
          <w:szCs w:val="20"/>
          <w:highlight w:val="white"/>
        </w:rPr>
        <w:t xml:space="preserve">una fecha de expedición no mayor a 30 días naturales anteriores contados </w:t>
      </w:r>
      <w:r w:rsidR="00401F34">
        <w:rPr>
          <w:rFonts w:ascii="Calibri" w:eastAsia="Calibri" w:hAnsi="Calibri" w:cs="Calibri"/>
          <w:b/>
          <w:color w:val="222222"/>
          <w:sz w:val="20"/>
          <w:szCs w:val="20"/>
          <w:highlight w:val="white"/>
        </w:rPr>
        <w:t xml:space="preserve">a </w:t>
      </w:r>
      <w:r w:rsidR="00401F34" w:rsidRPr="004B6662">
        <w:rPr>
          <w:rFonts w:ascii="Calibri" w:eastAsia="Calibri" w:hAnsi="Calibri" w:cs="Calibri"/>
          <w:b/>
          <w:color w:val="222222"/>
          <w:sz w:val="20"/>
          <w:szCs w:val="20"/>
          <w:highlight w:val="white"/>
        </w:rPr>
        <w:t>partir de</w:t>
      </w:r>
      <w:r w:rsidR="00401F34">
        <w:rPr>
          <w:rFonts w:ascii="Calibri" w:eastAsia="Calibri" w:hAnsi="Calibri" w:cs="Calibri"/>
          <w:b/>
          <w:color w:val="222222"/>
          <w:sz w:val="20"/>
          <w:szCs w:val="20"/>
          <w:highlight w:val="white"/>
        </w:rPr>
        <w:t xml:space="preserve"> la</w:t>
      </w:r>
      <w:r w:rsidR="00401F34" w:rsidRPr="004B6662">
        <w:rPr>
          <w:rFonts w:ascii="Calibri" w:eastAsia="Calibri" w:hAnsi="Calibri" w:cs="Calibri"/>
          <w:b/>
          <w:color w:val="222222"/>
          <w:sz w:val="20"/>
          <w:szCs w:val="20"/>
          <w:highlight w:val="white"/>
        </w:rPr>
        <w:t xml:space="preserve"> </w:t>
      </w:r>
      <w:r w:rsidR="00401F34">
        <w:rPr>
          <w:rFonts w:ascii="Calibri" w:eastAsia="Calibri" w:hAnsi="Calibri" w:cs="Calibri"/>
          <w:b/>
          <w:color w:val="222222"/>
          <w:sz w:val="20"/>
          <w:szCs w:val="20"/>
          <w:highlight w:val="white"/>
        </w:rPr>
        <w:t>presentación de ofertas</w:t>
      </w:r>
      <w:r w:rsidRPr="0041585F">
        <w:rPr>
          <w:rFonts w:ascii="Calibri" w:eastAsia="Calibri" w:hAnsi="Calibri" w:cs="Calibri"/>
          <w:sz w:val="20"/>
          <w:szCs w:val="20"/>
          <w:highlight w:val="white"/>
        </w:rPr>
        <w:t xml:space="preserve"> de la presente invitación. </w:t>
      </w:r>
    </w:p>
    <w:p w:rsidR="004B6662" w:rsidRPr="00292B0D" w:rsidRDefault="004B6662" w:rsidP="004B6662">
      <w:pPr>
        <w:pBdr>
          <w:top w:val="nil"/>
          <w:left w:val="nil"/>
          <w:bottom w:val="nil"/>
          <w:right w:val="nil"/>
          <w:between w:val="nil"/>
        </w:pBdr>
        <w:ind w:left="0" w:hanging="2"/>
        <w:jc w:val="both"/>
        <w:rPr>
          <w:rFonts w:ascii="Calibri" w:eastAsia="Calibri" w:hAnsi="Calibri" w:cs="Calibri"/>
          <w:color w:val="000000"/>
          <w:sz w:val="20"/>
          <w:szCs w:val="20"/>
        </w:rPr>
      </w:pPr>
      <w:r w:rsidRPr="00292B0D">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4B6662" w:rsidRPr="00292B0D" w:rsidRDefault="004B6662" w:rsidP="004B6662">
      <w:pPr>
        <w:pBdr>
          <w:top w:val="nil"/>
          <w:left w:val="nil"/>
          <w:bottom w:val="nil"/>
          <w:right w:val="nil"/>
          <w:between w:val="nil"/>
        </w:pBdr>
        <w:ind w:left="0" w:hanging="2"/>
        <w:jc w:val="both"/>
        <w:rPr>
          <w:rFonts w:ascii="Calibri" w:hAnsi="Calibri" w:cs="Calibri"/>
          <w:color w:val="222222"/>
          <w:sz w:val="20"/>
          <w:szCs w:val="20"/>
          <w:shd w:val="clear" w:color="auto" w:fill="FFFFFF"/>
          <w:lang w:val="es-ES_tradnl"/>
        </w:rPr>
      </w:pPr>
    </w:p>
    <w:p w:rsidR="004B6662" w:rsidRPr="00292B0D" w:rsidRDefault="004B6662" w:rsidP="004B6662">
      <w:pPr>
        <w:pBdr>
          <w:top w:val="nil"/>
          <w:left w:val="nil"/>
          <w:bottom w:val="nil"/>
          <w:right w:val="nil"/>
          <w:between w:val="nil"/>
        </w:pBdr>
        <w:ind w:left="0" w:hanging="2"/>
        <w:jc w:val="both"/>
        <w:rPr>
          <w:rFonts w:ascii="Calibri" w:eastAsia="Calibri" w:hAnsi="Calibri" w:cs="Calibri"/>
          <w:color w:val="000000"/>
          <w:sz w:val="20"/>
          <w:szCs w:val="20"/>
        </w:rPr>
      </w:pPr>
      <w:r w:rsidRPr="00292B0D">
        <w:rPr>
          <w:rFonts w:ascii="Calibri" w:hAnsi="Calibri" w:cs="Calibri"/>
          <w:color w:val="222222"/>
          <w:sz w:val="20"/>
          <w:szCs w:val="20"/>
          <w:shd w:val="clear" w:color="auto" w:fill="FFFFFF"/>
          <w:lang w:val="es-ES_tradnl"/>
        </w:rPr>
        <w:t>Di</w:t>
      </w:r>
      <w:proofErr w:type="spellStart"/>
      <w:r w:rsidRPr="00292B0D">
        <w:rPr>
          <w:rFonts w:ascii="Calibri" w:hAnsi="Calibri"/>
          <w:sz w:val="20"/>
          <w:szCs w:val="20"/>
        </w:rPr>
        <w:t>cho</w:t>
      </w:r>
      <w:proofErr w:type="spellEnd"/>
      <w:r w:rsidRPr="00292B0D">
        <w:rPr>
          <w:rFonts w:ascii="Calibri" w:hAnsi="Calibri"/>
          <w:sz w:val="20"/>
          <w:szCs w:val="20"/>
        </w:rPr>
        <w:t xml:space="preserve">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4B6662" w:rsidRPr="0041585F" w:rsidRDefault="004B6662" w:rsidP="0041585F">
      <w:pPr>
        <w:pStyle w:val="Prrafodelista"/>
        <w:numPr>
          <w:ilvl w:val="0"/>
          <w:numId w:val="6"/>
        </w:numPr>
        <w:shd w:val="clear" w:color="auto" w:fill="FFFFFF"/>
        <w:spacing w:before="240" w:after="240" w:line="276" w:lineRule="auto"/>
        <w:ind w:leftChars="0" w:left="0" w:firstLineChars="0" w:firstLine="0"/>
        <w:jc w:val="both"/>
        <w:rPr>
          <w:rFonts w:ascii="Calibri" w:eastAsia="Calibri" w:hAnsi="Calibri" w:cs="Calibri"/>
          <w:sz w:val="20"/>
          <w:szCs w:val="20"/>
          <w:highlight w:val="white"/>
        </w:rPr>
      </w:pPr>
      <w:r w:rsidRPr="0041585F">
        <w:rPr>
          <w:rFonts w:ascii="Calibri" w:eastAsia="Calibri" w:hAnsi="Calibri" w:cs="Calibri"/>
          <w:b/>
          <w:sz w:val="20"/>
          <w:szCs w:val="20"/>
          <w:highlight w:val="white"/>
        </w:rPr>
        <w:t>Constancia de situación fiscal en materia de aportaciones patronales</w:t>
      </w:r>
      <w:r w:rsidRPr="0041585F">
        <w:rPr>
          <w:rFonts w:ascii="Calibri" w:eastAsia="Calibri" w:hAnsi="Calibri" w:cs="Calibri"/>
          <w:sz w:val="20"/>
          <w:szCs w:val="20"/>
          <w:highlight w:val="white"/>
        </w:rPr>
        <w:t xml:space="preserve"> y entero de descuentos, y que la misma señale </w:t>
      </w:r>
      <w:r w:rsidRPr="0041585F">
        <w:rPr>
          <w:rFonts w:ascii="Calibri" w:eastAsia="Calibri" w:hAnsi="Calibri" w:cs="Calibri"/>
          <w:b/>
          <w:sz w:val="20"/>
          <w:szCs w:val="20"/>
          <w:highlight w:val="white"/>
        </w:rPr>
        <w:t>que no se identificaron adeudos y se encuentra al corriente de sus obligaciones</w:t>
      </w:r>
      <w:r w:rsidRPr="0041585F">
        <w:rPr>
          <w:rFonts w:ascii="Calibri" w:eastAsia="Calibri" w:hAnsi="Calibri" w:cs="Calibri"/>
          <w:sz w:val="20"/>
          <w:szCs w:val="20"/>
          <w:highlight w:val="white"/>
        </w:rPr>
        <w:t xml:space="preserve">, con una </w:t>
      </w:r>
      <w:r w:rsidRPr="0041585F">
        <w:rPr>
          <w:rFonts w:ascii="Calibri" w:eastAsia="Calibri" w:hAnsi="Calibri" w:cs="Calibri"/>
          <w:b/>
          <w:sz w:val="20"/>
          <w:szCs w:val="20"/>
          <w:highlight w:val="white"/>
        </w:rPr>
        <w:t xml:space="preserve">fecha de expedición no mayor a 30 días naturales anteriores contados </w:t>
      </w:r>
      <w:r w:rsidR="00401F34">
        <w:rPr>
          <w:rFonts w:ascii="Calibri" w:eastAsia="Calibri" w:hAnsi="Calibri" w:cs="Calibri"/>
          <w:b/>
          <w:color w:val="222222"/>
          <w:sz w:val="20"/>
          <w:szCs w:val="20"/>
          <w:highlight w:val="white"/>
        </w:rPr>
        <w:t xml:space="preserve">a </w:t>
      </w:r>
      <w:r w:rsidR="00401F34" w:rsidRPr="004B6662">
        <w:rPr>
          <w:rFonts w:ascii="Calibri" w:eastAsia="Calibri" w:hAnsi="Calibri" w:cs="Calibri"/>
          <w:b/>
          <w:color w:val="222222"/>
          <w:sz w:val="20"/>
          <w:szCs w:val="20"/>
          <w:highlight w:val="white"/>
        </w:rPr>
        <w:t>partir de</w:t>
      </w:r>
      <w:r w:rsidR="00401F34">
        <w:rPr>
          <w:rFonts w:ascii="Calibri" w:eastAsia="Calibri" w:hAnsi="Calibri" w:cs="Calibri"/>
          <w:b/>
          <w:color w:val="222222"/>
          <w:sz w:val="20"/>
          <w:szCs w:val="20"/>
          <w:highlight w:val="white"/>
        </w:rPr>
        <w:t xml:space="preserve"> la</w:t>
      </w:r>
      <w:r w:rsidR="00401F34" w:rsidRPr="004B6662">
        <w:rPr>
          <w:rFonts w:ascii="Calibri" w:eastAsia="Calibri" w:hAnsi="Calibri" w:cs="Calibri"/>
          <w:b/>
          <w:color w:val="222222"/>
          <w:sz w:val="20"/>
          <w:szCs w:val="20"/>
          <w:highlight w:val="white"/>
        </w:rPr>
        <w:t xml:space="preserve"> </w:t>
      </w:r>
      <w:r w:rsidR="00401F34">
        <w:rPr>
          <w:rFonts w:ascii="Calibri" w:eastAsia="Calibri" w:hAnsi="Calibri" w:cs="Calibri"/>
          <w:b/>
          <w:color w:val="222222"/>
          <w:sz w:val="20"/>
          <w:szCs w:val="20"/>
          <w:highlight w:val="white"/>
        </w:rPr>
        <w:t>presentación de ofertas</w:t>
      </w:r>
      <w:r w:rsidR="00401F34" w:rsidRPr="004B6662">
        <w:rPr>
          <w:rFonts w:ascii="Calibri" w:eastAsia="Calibri" w:hAnsi="Calibri" w:cs="Calibri"/>
          <w:color w:val="222222"/>
          <w:sz w:val="20"/>
          <w:szCs w:val="20"/>
          <w:highlight w:val="white"/>
        </w:rPr>
        <w:t xml:space="preserve"> </w:t>
      </w:r>
      <w:r w:rsidRPr="0041585F">
        <w:rPr>
          <w:rFonts w:ascii="Calibri" w:eastAsia="Calibri" w:hAnsi="Calibri" w:cs="Calibri"/>
          <w:sz w:val="20"/>
          <w:szCs w:val="20"/>
          <w:highlight w:val="white"/>
        </w:rPr>
        <w:t xml:space="preserve">de la presente </w:t>
      </w:r>
      <w:r w:rsidR="00CE093C">
        <w:rPr>
          <w:rFonts w:ascii="Calibri" w:eastAsia="Calibri" w:hAnsi="Calibri" w:cs="Calibri"/>
          <w:sz w:val="20"/>
          <w:szCs w:val="20"/>
          <w:highlight w:val="white"/>
        </w:rPr>
        <w:t>invitación</w:t>
      </w:r>
      <w:r w:rsidRPr="0041585F">
        <w:rPr>
          <w:rFonts w:ascii="Calibri" w:eastAsia="Calibri" w:hAnsi="Calibri" w:cs="Calibri"/>
          <w:sz w:val="20"/>
          <w:szCs w:val="20"/>
          <w:highlight w:val="white"/>
        </w:rPr>
        <w:t xml:space="preserve">, conforme al “Acuerdo del H. Consejo de Administración del </w:t>
      </w:r>
      <w:r w:rsidRPr="0041585F">
        <w:rPr>
          <w:rFonts w:ascii="Calibri" w:eastAsia="Calibri" w:hAnsi="Calibri" w:cs="Calibri"/>
          <w:b/>
          <w:sz w:val="20"/>
          <w:szCs w:val="20"/>
          <w:highlight w:val="white"/>
        </w:rPr>
        <w:t>Instituto del Fondo Nacional de la Vivienda para los Trabajadores</w:t>
      </w:r>
      <w:r w:rsidRPr="0041585F">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w:t>
      </w:r>
    </w:p>
    <w:p w:rsidR="004B6662" w:rsidRPr="00BF61DD" w:rsidRDefault="004B6662" w:rsidP="004B6662">
      <w:pPr>
        <w:pBdr>
          <w:top w:val="nil"/>
          <w:left w:val="nil"/>
          <w:bottom w:val="nil"/>
          <w:right w:val="nil"/>
          <w:between w:val="nil"/>
        </w:pBdr>
        <w:ind w:left="0" w:hanging="2"/>
        <w:jc w:val="both"/>
        <w:rPr>
          <w:rFonts w:ascii="Calibri" w:eastAsia="Calibri" w:hAnsi="Calibri" w:cs="Calibri"/>
          <w:color w:val="000000"/>
          <w:sz w:val="20"/>
          <w:szCs w:val="20"/>
        </w:rPr>
      </w:pPr>
      <w:r w:rsidRPr="00BF61DD">
        <w:rPr>
          <w:rFonts w:ascii="Calibri" w:eastAsia="Calibri" w:hAnsi="Calibri" w:cs="Calibri"/>
          <w:color w:val="000000"/>
          <w:sz w:val="20"/>
          <w:szCs w:val="20"/>
        </w:rPr>
        <w:t xml:space="preserve">Nota: </w:t>
      </w:r>
      <w:r w:rsidRPr="00BF61DD">
        <w:rPr>
          <w:rFonts w:ascii="Calibri" w:hAnsi="Calibri" w:cs="Calibri"/>
          <w:color w:val="222222"/>
          <w:sz w:val="20"/>
          <w:szCs w:val="20"/>
          <w:shd w:val="clear" w:color="auto" w:fill="FFFFFF"/>
          <w:lang w:val="es-ES_tradnl"/>
        </w:rPr>
        <w:t>La entrega de comprobantes,  pagos, aclaraciones o cualquier otro documento adicional presentado no darán cumplimiento a lo solicitado en el presente numeral.</w:t>
      </w:r>
      <w:r w:rsidRPr="00BF61DD">
        <w:rPr>
          <w:rFonts w:ascii="Calibri" w:hAnsi="Calibri"/>
          <w:sz w:val="20"/>
          <w:szCs w:val="20"/>
        </w:rPr>
        <w:t xml:space="preserve"> </w:t>
      </w:r>
    </w:p>
    <w:p w:rsidR="004B6662" w:rsidRPr="00BF61DD" w:rsidRDefault="004B6662" w:rsidP="004B6662">
      <w:pPr>
        <w:pStyle w:val="Textoindependiente3"/>
        <w:tabs>
          <w:tab w:val="left" w:pos="851"/>
        </w:tabs>
        <w:ind w:left="0" w:hanging="2"/>
        <w:rPr>
          <w:rFonts w:ascii="Calibri" w:hAnsi="Calibri"/>
          <w:sz w:val="20"/>
        </w:rPr>
      </w:pPr>
    </w:p>
    <w:p w:rsidR="004B6662" w:rsidRPr="00BF61DD" w:rsidRDefault="004B6662" w:rsidP="004B6662">
      <w:pPr>
        <w:pBdr>
          <w:top w:val="nil"/>
          <w:left w:val="nil"/>
          <w:bottom w:val="nil"/>
          <w:right w:val="nil"/>
          <w:between w:val="nil"/>
        </w:pBdr>
        <w:ind w:left="0" w:hanging="2"/>
        <w:jc w:val="both"/>
        <w:rPr>
          <w:rFonts w:ascii="Calibri" w:eastAsia="Calibri" w:hAnsi="Calibri" w:cs="Calibri"/>
          <w:color w:val="000000"/>
          <w:sz w:val="20"/>
          <w:szCs w:val="20"/>
        </w:rPr>
      </w:pPr>
      <w:r w:rsidRPr="00BF61DD">
        <w:rPr>
          <w:rFonts w:ascii="Calibri" w:hAnsi="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4B6662" w:rsidRDefault="002E1232" w:rsidP="004B6662">
      <w:pPr>
        <w:spacing w:before="240" w:after="240" w:line="276" w:lineRule="auto"/>
        <w:ind w:left="0" w:hanging="2"/>
        <w:jc w:val="both"/>
        <w:rPr>
          <w:rFonts w:ascii="Calibri" w:eastAsia="Calibri" w:hAnsi="Calibri" w:cs="Calibri"/>
          <w:b/>
          <w:i/>
          <w:sz w:val="20"/>
          <w:szCs w:val="20"/>
        </w:rPr>
      </w:pPr>
      <w:r w:rsidRPr="002E1232">
        <w:rPr>
          <w:rFonts w:ascii="Calibri" w:eastAsia="Calibri" w:hAnsi="Calibri" w:cs="Calibri"/>
          <w:color w:val="222222"/>
          <w:sz w:val="20"/>
          <w:szCs w:val="20"/>
          <w:highlight w:val="white"/>
        </w:rPr>
        <w:t xml:space="preserve">7. </w:t>
      </w:r>
      <w:r>
        <w:rPr>
          <w:rFonts w:ascii="Calibri" w:eastAsia="Calibri" w:hAnsi="Calibri" w:cs="Calibri"/>
          <w:color w:val="222222"/>
          <w:sz w:val="20"/>
          <w:szCs w:val="20"/>
          <w:highlight w:val="white"/>
        </w:rPr>
        <w:tab/>
      </w:r>
      <w:r w:rsidR="004B6662" w:rsidRPr="002E1232">
        <w:rPr>
          <w:rFonts w:ascii="Calibri" w:eastAsia="Calibri" w:hAnsi="Calibri" w:cs="Calibri"/>
          <w:color w:val="222222"/>
          <w:sz w:val="20"/>
          <w:szCs w:val="20"/>
          <w:highlight w:val="white"/>
        </w:rPr>
        <w:t>Carta original del Fabricante o Distribuidor Mayorista en el cual manifieste que el participante es</w:t>
      </w:r>
      <w:r w:rsidR="004B6662" w:rsidRPr="0094023B">
        <w:rPr>
          <w:rFonts w:ascii="Calibri" w:eastAsia="Calibri" w:hAnsi="Calibri" w:cs="Calibri"/>
          <w:sz w:val="20"/>
          <w:szCs w:val="20"/>
        </w:rPr>
        <w:t xml:space="preserve"> Distribuidor Autorizado de los bienes de la marca y línea de productos ofertados, indicando el número de partida que respalda el documento</w:t>
      </w:r>
      <w:r w:rsidR="004B6662">
        <w:rPr>
          <w:rFonts w:ascii="Calibri" w:eastAsia="Calibri" w:hAnsi="Calibri" w:cs="Calibri"/>
          <w:sz w:val="20"/>
          <w:szCs w:val="20"/>
        </w:rPr>
        <w:t xml:space="preserve">. </w:t>
      </w:r>
      <w:r w:rsidR="004B6662">
        <w:rPr>
          <w:rFonts w:ascii="Calibri" w:eastAsia="Calibri" w:hAnsi="Calibri" w:cs="Calibri"/>
          <w:b/>
          <w:i/>
          <w:sz w:val="20"/>
          <w:szCs w:val="20"/>
        </w:rPr>
        <w:t xml:space="preserve"> </w:t>
      </w:r>
    </w:p>
    <w:p w:rsidR="004B6662" w:rsidRPr="001F5EE5" w:rsidRDefault="008B222D" w:rsidP="004B6662">
      <w:pPr>
        <w:spacing w:before="240" w:after="240" w:line="276" w:lineRule="auto"/>
        <w:ind w:left="0" w:hanging="2"/>
        <w:jc w:val="both"/>
        <w:rPr>
          <w:rFonts w:ascii="Calibri" w:eastAsia="Calibri" w:hAnsi="Calibri" w:cs="Calibri"/>
          <w:b/>
          <w:i/>
          <w:sz w:val="20"/>
          <w:szCs w:val="20"/>
        </w:rPr>
      </w:pPr>
      <w:r>
        <w:rPr>
          <w:rFonts w:ascii="Calibri" w:eastAsia="Calibri" w:hAnsi="Calibri" w:cs="Calibri"/>
          <w:sz w:val="20"/>
          <w:szCs w:val="20"/>
          <w:highlight w:val="white"/>
        </w:rPr>
        <w:t xml:space="preserve">8. </w:t>
      </w:r>
      <w:r>
        <w:rPr>
          <w:rFonts w:ascii="Calibri" w:eastAsia="Calibri" w:hAnsi="Calibri" w:cs="Calibri"/>
          <w:sz w:val="20"/>
          <w:szCs w:val="20"/>
          <w:highlight w:val="white"/>
        </w:rPr>
        <w:tab/>
      </w:r>
      <w:r w:rsidR="004B6662" w:rsidRPr="001F5EE5">
        <w:rPr>
          <w:rFonts w:ascii="Calibri" w:eastAsia="Calibri" w:hAnsi="Calibri" w:cs="Calibri"/>
          <w:sz w:val="20"/>
          <w:szCs w:val="20"/>
          <w:highlight w:val="white"/>
        </w:rPr>
        <w:t>Carta original de</w:t>
      </w:r>
      <w:r>
        <w:rPr>
          <w:rFonts w:ascii="Calibri" w:eastAsia="Calibri" w:hAnsi="Calibri" w:cs="Calibri"/>
          <w:sz w:val="20"/>
          <w:szCs w:val="20"/>
          <w:highlight w:val="white"/>
        </w:rPr>
        <w:t>l</w:t>
      </w:r>
      <w:r w:rsidR="004B6662" w:rsidRPr="001F5EE5">
        <w:rPr>
          <w:rFonts w:ascii="Calibri" w:eastAsia="Calibri" w:hAnsi="Calibri" w:cs="Calibri"/>
          <w:sz w:val="20"/>
          <w:szCs w:val="20"/>
          <w:highlight w:val="white"/>
        </w:rPr>
        <w:t xml:space="preserve"> Fabricante o Distribuidor Mayorista, donde señale que responderá de manera</w:t>
      </w:r>
      <w:r w:rsidR="004B6662" w:rsidRPr="001F5EE5">
        <w:rPr>
          <w:rFonts w:ascii="Calibri" w:eastAsia="Calibri" w:hAnsi="Calibri" w:cs="Calibri"/>
          <w:sz w:val="20"/>
          <w:szCs w:val="20"/>
        </w:rPr>
        <w:t xml:space="preserve"> solidaria con el participante para la aplicación de las garantías de fábrica, de mano de obra y refacciones por defectos de fabricación y/o vicios ocultos de los bienes ofertados para el Anexo l por un periodo mínimo de un año a partir de la fecha de recepción de los mismos, indicando el número de partida que respalda el documento.</w:t>
      </w:r>
      <w:r w:rsidR="004B6662">
        <w:rPr>
          <w:rFonts w:ascii="Calibri" w:eastAsia="Calibri" w:hAnsi="Calibri" w:cs="Calibri"/>
          <w:sz w:val="20"/>
          <w:szCs w:val="20"/>
        </w:rPr>
        <w:t xml:space="preserve"> </w:t>
      </w:r>
    </w:p>
    <w:p w:rsidR="004B6662" w:rsidRDefault="006C6AC8" w:rsidP="004B6662">
      <w:pPr>
        <w:ind w:left="0" w:right="284" w:hanging="2"/>
        <w:jc w:val="both"/>
        <w:rPr>
          <w:rFonts w:ascii="Calibri" w:eastAsia="Calibri" w:hAnsi="Calibri" w:cs="Calibri"/>
          <w:b/>
          <w:i/>
          <w:sz w:val="20"/>
          <w:szCs w:val="20"/>
        </w:rPr>
      </w:pPr>
      <w:r>
        <w:rPr>
          <w:rFonts w:ascii="Calibri" w:eastAsia="Calibri" w:hAnsi="Calibri" w:cs="Calibri"/>
          <w:sz w:val="20"/>
          <w:szCs w:val="20"/>
        </w:rPr>
        <w:t xml:space="preserve">9. </w:t>
      </w:r>
      <w:r>
        <w:rPr>
          <w:rFonts w:ascii="Calibri" w:eastAsia="Calibri" w:hAnsi="Calibri" w:cs="Calibri"/>
          <w:sz w:val="20"/>
          <w:szCs w:val="20"/>
        </w:rPr>
        <w:tab/>
      </w:r>
      <w:r w:rsidR="004B6662" w:rsidRPr="00D64CC9">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p>
    <w:p w:rsidR="004B6662" w:rsidRDefault="004B6662" w:rsidP="004B6662">
      <w:pPr>
        <w:ind w:left="0" w:right="284" w:hanging="2"/>
        <w:jc w:val="both"/>
        <w:rPr>
          <w:rFonts w:ascii="Calibri" w:eastAsia="Calibri" w:hAnsi="Calibri" w:cs="Calibri"/>
          <w:b/>
          <w:i/>
          <w:sz w:val="20"/>
          <w:szCs w:val="20"/>
        </w:rPr>
      </w:pPr>
    </w:p>
    <w:p w:rsidR="00D73407" w:rsidRDefault="00D73407" w:rsidP="004B6662">
      <w:pPr>
        <w:ind w:left="0" w:right="284" w:hanging="2"/>
        <w:jc w:val="both"/>
        <w:rPr>
          <w:rFonts w:ascii="Calibri" w:eastAsia="Calibri" w:hAnsi="Calibri" w:cs="Calibri"/>
          <w:b/>
          <w:i/>
          <w:sz w:val="20"/>
          <w:szCs w:val="20"/>
        </w:rPr>
      </w:pPr>
    </w:p>
    <w:p w:rsidR="00D73407" w:rsidRDefault="00D73407" w:rsidP="004B6662">
      <w:pPr>
        <w:ind w:left="0" w:right="284" w:hanging="2"/>
        <w:jc w:val="both"/>
        <w:rPr>
          <w:rFonts w:ascii="Calibri" w:eastAsia="Calibri" w:hAnsi="Calibri" w:cs="Calibri"/>
          <w:b/>
          <w:i/>
          <w:sz w:val="20"/>
          <w:szCs w:val="20"/>
        </w:rPr>
      </w:pPr>
    </w:p>
    <w:p w:rsidR="004B6662" w:rsidRPr="00D64CC9" w:rsidRDefault="004B6662" w:rsidP="004B6662">
      <w:pPr>
        <w:ind w:left="0" w:right="284" w:hanging="2"/>
        <w:jc w:val="both"/>
        <w:rPr>
          <w:rFonts w:ascii="Calibri" w:eastAsia="Calibri" w:hAnsi="Calibri" w:cs="Calibri"/>
          <w:i/>
          <w:sz w:val="20"/>
          <w:szCs w:val="20"/>
        </w:rPr>
      </w:pPr>
    </w:p>
    <w:p w:rsidR="004B6662" w:rsidRPr="00802057" w:rsidRDefault="004B6662" w:rsidP="004B6662">
      <w:pPr>
        <w:widowControl w:val="0"/>
        <w:pBdr>
          <w:top w:val="nil"/>
          <w:left w:val="nil"/>
          <w:bottom w:val="nil"/>
          <w:right w:val="nil"/>
          <w:between w:val="nil"/>
        </w:pBdr>
        <w:ind w:left="0" w:hanging="2"/>
        <w:jc w:val="both"/>
        <w:rPr>
          <w:rFonts w:ascii="Calibri" w:eastAsia="Calibri" w:hAnsi="Calibri" w:cs="Calibri"/>
          <w:color w:val="000000"/>
          <w:sz w:val="22"/>
          <w:szCs w:val="22"/>
        </w:rPr>
      </w:pPr>
      <w:r w:rsidRPr="00802057">
        <w:rPr>
          <w:rFonts w:ascii="Calibri" w:eastAsia="Calibri" w:hAnsi="Calibri" w:cs="Calibri"/>
          <w:b/>
          <w:color w:val="000000"/>
          <w:sz w:val="22"/>
          <w:szCs w:val="22"/>
        </w:rPr>
        <w:t>Requisitos adicionales para participar en Productos Hewlett Packard</w:t>
      </w:r>
      <w:r w:rsidRPr="00802057">
        <w:rPr>
          <w:rFonts w:ascii="Calibri" w:eastAsia="Calibri" w:hAnsi="Calibri" w:cs="Calibri"/>
          <w:color w:val="000000"/>
          <w:sz w:val="22"/>
          <w:szCs w:val="22"/>
        </w:rPr>
        <w:t>.</w:t>
      </w:r>
    </w:p>
    <w:p w:rsidR="004B6662" w:rsidRPr="00802057" w:rsidRDefault="004B6662" w:rsidP="004B6662">
      <w:pPr>
        <w:widowControl w:val="0"/>
        <w:pBdr>
          <w:top w:val="nil"/>
          <w:left w:val="nil"/>
          <w:bottom w:val="nil"/>
          <w:right w:val="nil"/>
          <w:between w:val="nil"/>
        </w:pBdr>
        <w:ind w:left="0" w:hanging="2"/>
        <w:jc w:val="both"/>
        <w:rPr>
          <w:rFonts w:ascii="Calibri" w:eastAsia="Calibri" w:hAnsi="Calibri" w:cs="Calibri"/>
          <w:color w:val="000000"/>
          <w:sz w:val="22"/>
          <w:szCs w:val="22"/>
        </w:rPr>
      </w:pPr>
    </w:p>
    <w:p w:rsidR="004B6662" w:rsidRPr="00EB1410" w:rsidRDefault="004B6662" w:rsidP="00832AD3">
      <w:pPr>
        <w:pStyle w:val="Prrafodelista"/>
        <w:widowControl w:val="0"/>
        <w:numPr>
          <w:ilvl w:val="0"/>
          <w:numId w:val="20"/>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EB1410">
        <w:rPr>
          <w:rFonts w:ascii="Calibri" w:eastAsia="Calibri" w:hAnsi="Calibri" w:cs="Calibri"/>
          <w:color w:val="000000"/>
          <w:sz w:val="20"/>
          <w:szCs w:val="20"/>
        </w:rPr>
        <w:t xml:space="preserve">Carta original </w:t>
      </w:r>
      <w:r w:rsidR="00832AD3">
        <w:rPr>
          <w:rFonts w:ascii="Calibri" w:eastAsia="Calibri" w:hAnsi="Calibri" w:cs="Calibri"/>
          <w:color w:val="000000"/>
          <w:sz w:val="20"/>
          <w:szCs w:val="20"/>
        </w:rPr>
        <w:t xml:space="preserve"> </w:t>
      </w:r>
      <w:r w:rsidRPr="00EB1410">
        <w:rPr>
          <w:rFonts w:ascii="Calibri" w:eastAsia="Calibri" w:hAnsi="Calibri" w:cs="Calibri"/>
          <w:color w:val="000000"/>
          <w:sz w:val="20"/>
          <w:szCs w:val="20"/>
        </w:rPr>
        <w:t xml:space="preserve">del Fabricante o Distribuidor Mayorista avalado por el Fabricante a través del documento correspondiente, en la cual señale que los bienes ofertados por el participante son originales y 100% Nuevos en todas sus partes, incluyendo el o los modelos de equipo y número de parte correspondiente a los bienes solicitados. </w:t>
      </w:r>
    </w:p>
    <w:p w:rsidR="004B6662" w:rsidRPr="00802057" w:rsidRDefault="004B6662" w:rsidP="004B6662">
      <w:pPr>
        <w:widowControl w:val="0"/>
        <w:pBdr>
          <w:top w:val="nil"/>
          <w:left w:val="nil"/>
          <w:bottom w:val="nil"/>
          <w:right w:val="nil"/>
          <w:between w:val="nil"/>
        </w:pBdr>
        <w:ind w:left="0" w:hanging="2"/>
        <w:jc w:val="both"/>
        <w:rPr>
          <w:rFonts w:ascii="Calibri" w:eastAsia="Calibri" w:hAnsi="Calibri" w:cs="Calibri"/>
          <w:color w:val="000000"/>
          <w:sz w:val="22"/>
          <w:szCs w:val="22"/>
        </w:rPr>
      </w:pPr>
    </w:p>
    <w:p w:rsidR="004B6662" w:rsidRPr="00802057" w:rsidRDefault="004B6662" w:rsidP="004B6662">
      <w:pPr>
        <w:widowControl w:val="0"/>
        <w:pBdr>
          <w:top w:val="nil"/>
          <w:left w:val="nil"/>
          <w:bottom w:val="nil"/>
          <w:right w:val="nil"/>
          <w:between w:val="nil"/>
        </w:pBdr>
        <w:ind w:left="0" w:hanging="2"/>
        <w:jc w:val="both"/>
        <w:rPr>
          <w:rFonts w:ascii="Calibri" w:eastAsia="Calibri" w:hAnsi="Calibri" w:cs="Calibri"/>
          <w:b/>
          <w:color w:val="000000"/>
          <w:sz w:val="22"/>
          <w:szCs w:val="22"/>
        </w:rPr>
      </w:pPr>
      <w:r w:rsidRPr="00802057">
        <w:rPr>
          <w:rFonts w:ascii="Calibri" w:eastAsia="Calibri" w:hAnsi="Calibri" w:cs="Calibri"/>
          <w:b/>
          <w:color w:val="000000"/>
          <w:sz w:val="22"/>
          <w:szCs w:val="22"/>
        </w:rPr>
        <w:t xml:space="preserve">Requisitos adicionales para participar en Productos </w:t>
      </w:r>
      <w:proofErr w:type="spellStart"/>
      <w:r w:rsidRPr="00802057">
        <w:rPr>
          <w:rFonts w:ascii="Calibri" w:eastAsia="Calibri" w:hAnsi="Calibri" w:cs="Calibri"/>
          <w:b/>
          <w:color w:val="000000"/>
          <w:sz w:val="22"/>
          <w:szCs w:val="22"/>
        </w:rPr>
        <w:t>Lexmark</w:t>
      </w:r>
      <w:proofErr w:type="spellEnd"/>
      <w:r w:rsidRPr="00802057">
        <w:rPr>
          <w:rFonts w:ascii="Calibri" w:eastAsia="Calibri" w:hAnsi="Calibri" w:cs="Calibri"/>
          <w:b/>
          <w:color w:val="000000"/>
          <w:sz w:val="22"/>
          <w:szCs w:val="22"/>
        </w:rPr>
        <w:t>.</w:t>
      </w:r>
    </w:p>
    <w:p w:rsidR="004B6662" w:rsidRPr="00802057" w:rsidRDefault="004B6662" w:rsidP="004B6662">
      <w:pPr>
        <w:widowControl w:val="0"/>
        <w:pBdr>
          <w:top w:val="nil"/>
          <w:left w:val="nil"/>
          <w:bottom w:val="nil"/>
          <w:right w:val="nil"/>
          <w:between w:val="nil"/>
        </w:pBdr>
        <w:ind w:left="0" w:hanging="2"/>
        <w:jc w:val="both"/>
        <w:rPr>
          <w:rFonts w:ascii="Calibri" w:eastAsia="Calibri" w:hAnsi="Calibri" w:cs="Calibri"/>
          <w:color w:val="000000"/>
          <w:sz w:val="22"/>
          <w:szCs w:val="22"/>
        </w:rPr>
      </w:pPr>
    </w:p>
    <w:p w:rsidR="004B6662" w:rsidRPr="000B1C5F" w:rsidRDefault="004B6662" w:rsidP="00832AD3">
      <w:pPr>
        <w:pStyle w:val="Prrafodelista"/>
        <w:widowControl w:val="0"/>
        <w:numPr>
          <w:ilvl w:val="0"/>
          <w:numId w:val="20"/>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0B1C5F">
        <w:rPr>
          <w:rFonts w:ascii="Calibri" w:eastAsia="Calibri" w:hAnsi="Calibri" w:cs="Calibri"/>
          <w:color w:val="000000"/>
          <w:sz w:val="20"/>
          <w:szCs w:val="20"/>
        </w:rPr>
        <w:t xml:space="preserve">Carta original digitalizada del Fabricante o Distribuidor Mayorista avalado por el Fabricante a través del documento correspondiente, en la cual señale que los bienes ofertados por el participante son originales y 100% Nuevos en todas sus partes, incluyendo el o los modelos de equipo y número de parte correspondiente a los bienes solicitados. </w:t>
      </w:r>
    </w:p>
    <w:p w:rsidR="004B6662" w:rsidRPr="0056139B" w:rsidRDefault="004B6662" w:rsidP="004B6662">
      <w:pPr>
        <w:widowControl w:val="0"/>
        <w:pBdr>
          <w:top w:val="nil"/>
          <w:left w:val="nil"/>
          <w:bottom w:val="nil"/>
          <w:right w:val="nil"/>
          <w:between w:val="nil"/>
        </w:pBdr>
        <w:ind w:left="0" w:hanging="2"/>
        <w:jc w:val="both"/>
        <w:rPr>
          <w:rFonts w:ascii="Calibri" w:eastAsia="Calibri" w:hAnsi="Calibri" w:cs="Calibri"/>
          <w:color w:val="000000"/>
          <w:sz w:val="20"/>
          <w:szCs w:val="20"/>
        </w:rPr>
      </w:pPr>
    </w:p>
    <w:p w:rsidR="004B6662" w:rsidRPr="000B1C5F" w:rsidRDefault="004B6662" w:rsidP="00832AD3">
      <w:pPr>
        <w:pStyle w:val="Prrafodelista"/>
        <w:widowControl w:val="0"/>
        <w:numPr>
          <w:ilvl w:val="0"/>
          <w:numId w:val="20"/>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0B1C5F">
        <w:rPr>
          <w:rFonts w:ascii="Calibri" w:eastAsia="Calibri" w:hAnsi="Calibri" w:cs="Calibri"/>
          <w:color w:val="000000"/>
          <w:sz w:val="20"/>
          <w:szCs w:val="20"/>
        </w:rPr>
        <w:t xml:space="preserve">Carta original </w:t>
      </w:r>
      <w:r w:rsidR="00832AD3">
        <w:rPr>
          <w:rFonts w:ascii="Calibri" w:eastAsia="Calibri" w:hAnsi="Calibri" w:cs="Calibri"/>
          <w:color w:val="000000"/>
          <w:sz w:val="20"/>
          <w:szCs w:val="20"/>
        </w:rPr>
        <w:t xml:space="preserve"> </w:t>
      </w:r>
      <w:r w:rsidRPr="000B1C5F">
        <w:rPr>
          <w:rFonts w:ascii="Calibri" w:eastAsia="Calibri" w:hAnsi="Calibri" w:cs="Calibri"/>
          <w:color w:val="000000"/>
          <w:sz w:val="20"/>
          <w:szCs w:val="20"/>
        </w:rPr>
        <w:t xml:space="preserve">del Fabricante o Distribuidor Mayorista avalado por el Fabricante a través del documento correspondiente, en la cual señale que los bienes ofertados </w:t>
      </w:r>
      <w:r>
        <w:rPr>
          <w:rFonts w:ascii="Calibri" w:eastAsia="Calibri" w:hAnsi="Calibri" w:cs="Calibri"/>
          <w:color w:val="000000"/>
          <w:sz w:val="20"/>
          <w:szCs w:val="20"/>
        </w:rPr>
        <w:t xml:space="preserve">por el participante </w:t>
      </w:r>
      <w:r w:rsidRPr="000B1C5F">
        <w:rPr>
          <w:rFonts w:ascii="Calibri" w:eastAsia="Calibri" w:hAnsi="Calibri" w:cs="Calibri"/>
          <w:color w:val="000000"/>
          <w:sz w:val="20"/>
          <w:szCs w:val="20"/>
        </w:rPr>
        <w:t xml:space="preserve">pueden ser instalados en los equipos correspondientes, sin ningún riesgo para los mismos. Dicha carta deberá ser suscrita por el representante legal autorizado para la emisión de dicha carta.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1376E" w:rsidRDefault="00A1376E" w:rsidP="00A1376E">
      <w:pPr>
        <w:pBdr>
          <w:top w:val="nil"/>
          <w:left w:val="nil"/>
          <w:bottom w:val="nil"/>
          <w:right w:val="nil"/>
          <w:between w:val="nil"/>
        </w:pBdr>
        <w:tabs>
          <w:tab w:val="left" w:pos="851"/>
        </w:tabs>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Los documentos solicitados en</w:t>
      </w:r>
      <w:r w:rsidR="004174E3">
        <w:rPr>
          <w:rFonts w:ascii="Calibri" w:eastAsia="Calibri" w:hAnsi="Calibri" w:cs="Calibri"/>
          <w:b/>
          <w:color w:val="000000"/>
          <w:sz w:val="22"/>
          <w:szCs w:val="22"/>
        </w:rPr>
        <w:t xml:space="preserve"> los puntos 7, 8, 10, </w:t>
      </w:r>
      <w:r>
        <w:rPr>
          <w:rFonts w:ascii="Calibri" w:eastAsia="Calibri" w:hAnsi="Calibri" w:cs="Calibri"/>
          <w:b/>
          <w:color w:val="000000"/>
          <w:sz w:val="22"/>
          <w:szCs w:val="22"/>
        </w:rPr>
        <w:t>11 y 12 los podrá presentar digitalizados e impresos, en el entendido de que en caso de resultar adjudicado se compromete a presentar el original a la firma del contrato.</w:t>
      </w:r>
    </w:p>
    <w:p w:rsidR="00A1376E" w:rsidRDefault="00A1376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B47075">
        <w:rPr>
          <w:rFonts w:ascii="Calibri" w:eastAsia="Calibri" w:hAnsi="Calibri" w:cs="Calibri"/>
          <w:color w:val="000000"/>
          <w:sz w:val="20"/>
          <w:szCs w:val="20"/>
        </w:rPr>
        <w:t>(Anexo A), además de que deberá presentar preferentemente todos los documentos generados por el participante en papel membretado</w:t>
      </w:r>
      <w:r>
        <w:rPr>
          <w:rFonts w:ascii="Calibri" w:eastAsia="Calibri" w:hAnsi="Calibri" w:cs="Calibri"/>
          <w:color w:val="000000"/>
          <w:sz w:val="20"/>
          <w:szCs w:val="20"/>
        </w:rPr>
        <w:t xml:space="preserve"> de la empresa, en su caso del fabricante o distribuidor mayorista, debidamente firmados por el representante legal acreditado.</w:t>
      </w: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E01AC8" w:rsidRDefault="00E01AC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B47075">
        <w:rPr>
          <w:rFonts w:ascii="Calibri" w:eastAsia="Calibri" w:hAnsi="Calibri" w:cs="Calibri"/>
          <w:sz w:val="20"/>
          <w:szCs w:val="20"/>
        </w:rPr>
        <w:t xml:space="preserve">Administración. </w:t>
      </w:r>
      <w:r w:rsidR="00B47075" w:rsidRPr="00B47075">
        <w:rPr>
          <w:rFonts w:ascii="Calibri" w:eastAsia="Calibri" w:hAnsi="Calibri" w:cs="Calibri"/>
          <w:sz w:val="20"/>
          <w:szCs w:val="20"/>
        </w:rPr>
        <w:t>(Anexo F</w:t>
      </w:r>
      <w:r w:rsidRPr="00B47075">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1C22B2" w:rsidRDefault="001C22B2">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1C22B2" w:rsidRPr="001C22B2" w:rsidRDefault="001C22B2">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sidRPr="001C22B2">
        <w:rPr>
          <w:rFonts w:ascii="Calibri" w:eastAsia="Calibri" w:hAnsi="Calibri" w:cs="Calibri"/>
          <w:b/>
          <w:color w:val="000000"/>
          <w:sz w:val="20"/>
          <w:szCs w:val="20"/>
        </w:rPr>
        <w:t>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0F7E00">
        <w:rPr>
          <w:rFonts w:ascii="Calibri" w:eastAsia="Calibri" w:hAnsi="Calibri" w:cs="Calibri"/>
          <w:b/>
          <w:sz w:val="20"/>
          <w:szCs w:val="20"/>
        </w:rPr>
        <w:t>OFERTA EMITIDA”.</w:t>
      </w:r>
      <w:r>
        <w:rPr>
          <w:rFonts w:ascii="Calibri" w:eastAsia="Calibri" w:hAnsi="Calibri" w:cs="Calibri"/>
          <w:b/>
          <w:sz w:val="20"/>
          <w:szCs w:val="20"/>
        </w:rPr>
        <w:t xml:space="preserve"> </w:t>
      </w:r>
    </w:p>
    <w:p w:rsidR="00E01AC8" w:rsidRDefault="00E01AC8">
      <w:pPr>
        <w:ind w:left="0" w:right="-376" w:hanging="2"/>
        <w:jc w:val="both"/>
        <w:rPr>
          <w:rFonts w:ascii="Calibri" w:eastAsia="Calibri" w:hAnsi="Calibri" w:cs="Calibri"/>
          <w:b/>
          <w:sz w:val="20"/>
          <w:szCs w:val="20"/>
        </w:rPr>
      </w:pPr>
    </w:p>
    <w:p w:rsidR="00E01AC8" w:rsidRDefault="00F8088F" w:rsidP="00C30E5C">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01AC8" w:rsidRDefault="00E01AC8" w:rsidP="00C30E5C">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Si el participante actúa con dolo o mala fe al presentar su oferta, o bien si se detecta una presunta falsedad en la información presentada y no es posible acreditar la veracidad de la misma.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0F7E00">
        <w:rPr>
          <w:rFonts w:ascii="Calibri" w:eastAsia="Calibri" w:hAnsi="Calibri" w:cs="Calibri"/>
          <w:sz w:val="20"/>
          <w:szCs w:val="20"/>
        </w:rPr>
        <w:t>proveedor al</w:t>
      </w:r>
      <w:r w:rsidR="000F7E00" w:rsidRPr="000F7E00">
        <w:rPr>
          <w:rFonts w:ascii="Calibri" w:eastAsia="Calibri" w:hAnsi="Calibri" w:cs="Calibri"/>
          <w:sz w:val="20"/>
          <w:szCs w:val="20"/>
        </w:rPr>
        <w:t xml:space="preserve"> 2021 o 2022</w:t>
      </w:r>
      <w:r w:rsidRPr="000F7E00">
        <w:rPr>
          <w:rFonts w:ascii="Calibri" w:eastAsia="Calibri" w:hAnsi="Calibri" w:cs="Calibri"/>
          <w:b/>
          <w:sz w:val="20"/>
          <w:szCs w:val="20"/>
        </w:rPr>
        <w:t>.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0F7E00" w:rsidRDefault="00F8088F">
      <w:pPr>
        <w:numPr>
          <w:ilvl w:val="0"/>
          <w:numId w:val="10"/>
        </w:numPr>
        <w:ind w:left="0" w:right="-376" w:hanging="2"/>
        <w:jc w:val="both"/>
        <w:rPr>
          <w:rFonts w:ascii="Calibri" w:eastAsia="Calibri" w:hAnsi="Calibri" w:cs="Calibri"/>
          <w:sz w:val="20"/>
          <w:szCs w:val="20"/>
        </w:rPr>
      </w:pPr>
      <w:r w:rsidRPr="000F7E00">
        <w:rPr>
          <w:rFonts w:ascii="Calibri" w:eastAsia="Calibri" w:hAnsi="Calibri" w:cs="Calibri"/>
          <w:sz w:val="20"/>
          <w:szCs w:val="20"/>
        </w:rPr>
        <w:t>Si en la propuesta técnica o económica presenta más de una propuesta para una misma partida, será descalificado únicamente en esa partida</w:t>
      </w:r>
      <w:r w:rsidR="000F7E00" w:rsidRPr="000F7E00">
        <w:rPr>
          <w:rFonts w:ascii="Calibri" w:eastAsia="Calibri" w:hAnsi="Calibri" w:cs="Calibri"/>
          <w:sz w:val="20"/>
          <w:szCs w:val="20"/>
        </w:rPr>
        <w:t>.</w:t>
      </w:r>
    </w:p>
    <w:p w:rsidR="00E01AC8" w:rsidRPr="000F7E00"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0F7E00" w:rsidRDefault="00F8088F">
      <w:pPr>
        <w:numPr>
          <w:ilvl w:val="0"/>
          <w:numId w:val="10"/>
        </w:numPr>
        <w:ind w:left="0" w:right="-376" w:hanging="2"/>
        <w:jc w:val="both"/>
        <w:rPr>
          <w:rFonts w:ascii="Calibri" w:eastAsia="Calibri" w:hAnsi="Calibri" w:cs="Calibri"/>
          <w:sz w:val="20"/>
          <w:szCs w:val="20"/>
        </w:rPr>
      </w:pPr>
      <w:r w:rsidRPr="000F7E00">
        <w:rPr>
          <w:rFonts w:ascii="Calibri" w:eastAsia="Calibri" w:hAnsi="Calibri" w:cs="Calibri"/>
          <w:sz w:val="20"/>
          <w:szCs w:val="20"/>
        </w:rPr>
        <w:t>Si en su propuesta presenta datos contradictorios entre sí.</w:t>
      </w:r>
    </w:p>
    <w:p w:rsidR="00E01AC8" w:rsidRPr="000F7E00"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u w:val="single"/>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E01AC8" w:rsidRDefault="00E01AC8">
      <w:pPr>
        <w:ind w:left="0" w:right="-376" w:hanging="2"/>
        <w:jc w:val="both"/>
        <w:rPr>
          <w:rFonts w:ascii="Calibri" w:eastAsia="Calibri" w:hAnsi="Calibri" w:cs="Calibri"/>
          <w:sz w:val="20"/>
          <w:szCs w:val="20"/>
        </w:rPr>
      </w:pPr>
    </w:p>
    <w:p w:rsidR="00E01AC8" w:rsidRPr="003F19B4"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Los participantes deberán ofertar los bienes solicitados </w:t>
      </w:r>
      <w:r w:rsidRPr="003F19B4">
        <w:rPr>
          <w:rFonts w:ascii="Calibri" w:eastAsia="Calibri" w:hAnsi="Calibri" w:cs="Calibri"/>
          <w:sz w:val="20"/>
          <w:szCs w:val="20"/>
        </w:rPr>
        <w:t xml:space="preserve">con marca específica, debiendo considerar la marca mencionada en  las partidas </w:t>
      </w:r>
      <w:r w:rsidR="003F19B4" w:rsidRPr="003F19B4">
        <w:rPr>
          <w:rFonts w:ascii="Calibri" w:eastAsia="Calibri" w:hAnsi="Calibri" w:cs="Calibri"/>
          <w:sz w:val="20"/>
          <w:szCs w:val="20"/>
        </w:rPr>
        <w:t>d</w:t>
      </w:r>
      <w:r w:rsidRPr="003F19B4">
        <w:rPr>
          <w:rFonts w:ascii="Calibri" w:eastAsia="Calibri" w:hAnsi="Calibri" w:cs="Calibri"/>
          <w:sz w:val="20"/>
          <w:szCs w:val="20"/>
        </w:rPr>
        <w:t>el Anexo I según se solicite.</w:t>
      </w:r>
    </w:p>
    <w:p w:rsidR="00E01AC8" w:rsidRDefault="00E01AC8">
      <w:pPr>
        <w:ind w:left="0" w:hanging="2"/>
        <w:jc w:val="both"/>
        <w:rPr>
          <w:rFonts w:ascii="Calibri" w:eastAsia="Calibri" w:hAnsi="Calibri" w:cs="Calibri"/>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w:t>
      </w:r>
      <w:r w:rsidR="002F410A">
        <w:rPr>
          <w:rFonts w:ascii="Calibri" w:eastAsia="Calibri" w:hAnsi="Calibri" w:cs="Calibri"/>
          <w:sz w:val="20"/>
          <w:szCs w:val="20"/>
        </w:rPr>
        <w:t xml:space="preserve"> y</w:t>
      </w:r>
      <w:r>
        <w:rPr>
          <w:rFonts w:ascii="Calibri" w:eastAsia="Calibri" w:hAnsi="Calibri" w:cs="Calibri"/>
          <w:sz w:val="20"/>
          <w:szCs w:val="20"/>
        </w:rPr>
        <w:t xml:space="preserve"> </w:t>
      </w:r>
      <w:r w:rsidRPr="002F410A">
        <w:rPr>
          <w:rFonts w:ascii="Calibri" w:eastAsia="Calibri" w:hAnsi="Calibri" w:cs="Calibri"/>
          <w:sz w:val="20"/>
          <w:szCs w:val="20"/>
        </w:rPr>
        <w:t>notificación de 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4B35A2"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w:t>
      </w:r>
      <w:r w:rsidR="00F8088F">
        <w:rPr>
          <w:rFonts w:ascii="Calibri" w:eastAsia="Calibri" w:hAnsi="Calibri" w:cs="Calibri"/>
          <w:sz w:val="20"/>
          <w:szCs w:val="20"/>
        </w:rPr>
        <w:t>, si de la evaluación de las ofertas que se haga, se desprende que al menos una cumple con los requisitos y aspectos técnicos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4B35A2" w:rsidRDefault="00F8088F" w:rsidP="00C30E5C">
      <w:pPr>
        <w:numPr>
          <w:ilvl w:val="0"/>
          <w:numId w:val="11"/>
        </w:numPr>
        <w:ind w:left="0" w:right="-376" w:hanging="2"/>
        <w:jc w:val="both"/>
        <w:rPr>
          <w:rFonts w:ascii="Calibri" w:eastAsia="Calibri" w:hAnsi="Calibri" w:cs="Calibri"/>
          <w:sz w:val="20"/>
          <w:szCs w:val="20"/>
        </w:rPr>
      </w:pPr>
      <w:r w:rsidRPr="004B35A2">
        <w:rPr>
          <w:rFonts w:ascii="Calibri" w:eastAsia="Calibri" w:hAnsi="Calibri" w:cs="Calibri"/>
          <w:sz w:val="20"/>
          <w:szCs w:val="20"/>
        </w:rPr>
        <w:t xml:space="preserve">La adjudicación de la presente invitación será por partida. </w:t>
      </w:r>
    </w:p>
    <w:p w:rsidR="00E01AC8" w:rsidRDefault="00E01AC8">
      <w:pPr>
        <w:ind w:left="0" w:right="-376" w:hanging="2"/>
        <w:jc w:val="both"/>
        <w:rPr>
          <w:rFonts w:ascii="Calibri" w:eastAsia="Calibri" w:hAnsi="Calibri" w:cs="Calibri"/>
          <w:sz w:val="20"/>
          <w:szCs w:val="20"/>
          <w:highlight w:val="yellow"/>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01AC8" w:rsidRDefault="00E01AC8" w:rsidP="00C30E5C">
      <w:pPr>
        <w:ind w:left="0" w:right="-376" w:hanging="2"/>
        <w:jc w:val="both"/>
        <w:rPr>
          <w:rFonts w:ascii="Calibri" w:eastAsia="Calibri" w:hAnsi="Calibri" w:cs="Calibri"/>
          <w:sz w:val="20"/>
          <w:szCs w:val="20"/>
        </w:rPr>
      </w:pPr>
      <w:bookmarkStart w:id="2" w:name="_heading=h.3znysh7" w:colFirst="0" w:colLast="0"/>
      <w:bookmarkEnd w:id="2"/>
    </w:p>
    <w:p w:rsidR="00E01AC8" w:rsidRDefault="00F8088F" w:rsidP="00C30E5C">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E01AC8" w:rsidRDefault="00E01AC8">
      <w:pPr>
        <w:ind w:left="0" w:right="-376" w:hanging="2"/>
        <w:jc w:val="both"/>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w:t>
      </w:r>
      <w:r w:rsidR="00BB018A">
        <w:rPr>
          <w:rFonts w:ascii="Calibri" w:eastAsia="Calibri" w:hAnsi="Calibri" w:cs="Calibri"/>
          <w:color w:val="000000"/>
          <w:sz w:val="20"/>
          <w:szCs w:val="20"/>
        </w:rPr>
        <w:t xml:space="preserve">hábiles </w:t>
      </w:r>
      <w:r>
        <w:rPr>
          <w:rFonts w:ascii="Calibri" w:eastAsia="Calibri" w:hAnsi="Calibri" w:cs="Calibri"/>
          <w:color w:val="000000"/>
          <w:sz w:val="20"/>
          <w:szCs w:val="20"/>
        </w:rPr>
        <w:t xml:space="preserve">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01AC8" w:rsidRDefault="00F8088F" w:rsidP="00C30E5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Respecto a la fracción II del artículo 90 del Reglamento, a efecto de poder determinar los grupos, se atenderá la preponderancia entre las ofertas presentadas, conforme al procedimiento siguiente: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01AC8" w:rsidRDefault="00E01AC8" w:rsidP="00C30E5C">
      <w:pPr>
        <w:ind w:left="0" w:right="-380" w:hanging="2"/>
        <w:jc w:val="both"/>
        <w:rPr>
          <w:rFonts w:ascii="Calibri" w:eastAsia="Calibri" w:hAnsi="Calibri" w:cs="Calibri"/>
          <w:sz w:val="20"/>
          <w:szCs w:val="20"/>
          <w:highlight w:val="white"/>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01AC8" w:rsidRDefault="00E01AC8">
      <w:pPr>
        <w:ind w:left="0" w:right="-376" w:hanging="2"/>
        <w:jc w:val="both"/>
        <w:rPr>
          <w:rFonts w:ascii="Calibri" w:eastAsia="Calibri" w:hAnsi="Calibri" w:cs="Calibri"/>
          <w:sz w:val="20"/>
          <w:szCs w:val="20"/>
        </w:rPr>
      </w:pPr>
    </w:p>
    <w:p w:rsidR="00E01AC8" w:rsidRPr="00E91A4C" w:rsidRDefault="00F8088F" w:rsidP="00C30E5C">
      <w:pPr>
        <w:numPr>
          <w:ilvl w:val="0"/>
          <w:numId w:val="11"/>
        </w:numPr>
        <w:ind w:left="0" w:right="-376" w:hanging="2"/>
        <w:jc w:val="both"/>
        <w:rPr>
          <w:rFonts w:ascii="Calibri" w:eastAsia="Calibri" w:hAnsi="Calibri" w:cs="Calibri"/>
          <w:sz w:val="20"/>
          <w:szCs w:val="20"/>
        </w:rPr>
      </w:pPr>
      <w:r w:rsidRPr="00E91A4C">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E01AC8" w:rsidRPr="00E91A4C" w:rsidRDefault="00F8088F" w:rsidP="00C30E5C">
      <w:pPr>
        <w:spacing w:before="240" w:after="240"/>
        <w:ind w:left="0" w:hanging="2"/>
        <w:jc w:val="both"/>
        <w:rPr>
          <w:rFonts w:ascii="Calibri" w:eastAsia="Calibri" w:hAnsi="Calibri" w:cs="Calibri"/>
          <w:sz w:val="20"/>
          <w:szCs w:val="20"/>
        </w:rPr>
      </w:pPr>
      <w:r w:rsidRPr="00E91A4C">
        <w:rPr>
          <w:rFonts w:ascii="Calibri" w:eastAsia="Calibri" w:hAnsi="Calibri" w:cs="Calibri"/>
          <w:sz w:val="20"/>
          <w:szCs w:val="20"/>
        </w:rPr>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E01AC8" w:rsidRPr="00E91A4C" w:rsidRDefault="00F8088F" w:rsidP="00C30E5C">
      <w:pPr>
        <w:spacing w:before="240" w:after="240"/>
        <w:ind w:left="0" w:hanging="2"/>
        <w:jc w:val="both"/>
        <w:rPr>
          <w:rFonts w:ascii="Calibri" w:eastAsia="Calibri" w:hAnsi="Calibri" w:cs="Calibri"/>
          <w:b/>
          <w:sz w:val="10"/>
          <w:szCs w:val="10"/>
        </w:rPr>
      </w:pPr>
      <w:r w:rsidRPr="00E91A4C">
        <w:rPr>
          <w:rFonts w:ascii="Calibri" w:eastAsia="Calibri" w:hAnsi="Calibri" w:cs="Calibri"/>
          <w:sz w:val="20"/>
          <w:szCs w:val="20"/>
        </w:rPr>
        <w:t>Excepcionalmente, únicamente para bienes que deban ser entregados en el almacén de la Dirección podrán aceptarse entregas parciales siempre y cuando el proveedor esté en condiciones de entregar:</w:t>
      </w:r>
    </w:p>
    <w:p w:rsidR="00E01AC8" w:rsidRPr="00E91A4C" w:rsidRDefault="00F8088F" w:rsidP="00C30E5C">
      <w:pPr>
        <w:spacing w:before="240" w:after="240"/>
        <w:ind w:left="0" w:hanging="2"/>
        <w:jc w:val="both"/>
        <w:rPr>
          <w:rFonts w:ascii="Calibri" w:eastAsia="Calibri" w:hAnsi="Calibri" w:cs="Calibri"/>
          <w:sz w:val="20"/>
          <w:szCs w:val="20"/>
        </w:rPr>
      </w:pPr>
      <w:r w:rsidRPr="00E91A4C">
        <w:rPr>
          <w:rFonts w:ascii="Calibri" w:eastAsia="Calibri" w:hAnsi="Calibri" w:cs="Calibri"/>
          <w:sz w:val="20"/>
          <w:szCs w:val="20"/>
        </w:rPr>
        <w:t>a) Al menos el 51% (cincuenta y uno por ciento) de la cantidad total de los bienes del pedido, o</w:t>
      </w:r>
    </w:p>
    <w:p w:rsidR="00E01AC8" w:rsidRPr="00E91A4C" w:rsidRDefault="00F8088F" w:rsidP="00C30E5C">
      <w:pPr>
        <w:spacing w:before="240" w:after="240"/>
        <w:ind w:left="0" w:hanging="2"/>
        <w:jc w:val="both"/>
        <w:rPr>
          <w:rFonts w:ascii="Calibri" w:eastAsia="Calibri" w:hAnsi="Calibri" w:cs="Calibri"/>
          <w:sz w:val="20"/>
          <w:szCs w:val="20"/>
        </w:rPr>
      </w:pPr>
      <w:r w:rsidRPr="00E91A4C">
        <w:rPr>
          <w:rFonts w:ascii="Calibri" w:eastAsia="Calibri" w:hAnsi="Calibri" w:cs="Calibri"/>
          <w:sz w:val="20"/>
          <w:szCs w:val="20"/>
        </w:rPr>
        <w:t>b) Los bienes que en suma representen al menos el 75% (setenta y cinco por ciento) del valor total del pedido.</w:t>
      </w:r>
    </w:p>
    <w:p w:rsidR="00E01AC8" w:rsidRPr="00E91A4C" w:rsidRDefault="00F8088F" w:rsidP="00C30E5C">
      <w:pPr>
        <w:spacing w:before="240" w:after="240"/>
        <w:ind w:left="0" w:hanging="2"/>
        <w:jc w:val="both"/>
        <w:rPr>
          <w:rFonts w:ascii="Calibri" w:eastAsia="Calibri" w:hAnsi="Calibri" w:cs="Calibri"/>
          <w:sz w:val="20"/>
          <w:szCs w:val="20"/>
        </w:rPr>
      </w:pPr>
      <w:r w:rsidRPr="00E91A4C">
        <w:rPr>
          <w:rFonts w:ascii="Calibri" w:eastAsia="Calibri" w:hAnsi="Calibri" w:cs="Calibri"/>
          <w:sz w:val="20"/>
          <w:szCs w:val="20"/>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rsidR="00E01AC8" w:rsidRPr="00E91A4C" w:rsidRDefault="00F8088F" w:rsidP="00C30E5C">
      <w:pPr>
        <w:ind w:left="0" w:right="-376" w:hanging="2"/>
        <w:jc w:val="both"/>
        <w:rPr>
          <w:rFonts w:ascii="Calibri" w:eastAsia="Calibri" w:hAnsi="Calibri" w:cs="Calibri"/>
          <w:sz w:val="20"/>
          <w:szCs w:val="20"/>
        </w:rPr>
      </w:pPr>
      <w:r w:rsidRPr="00E91A4C">
        <w:rPr>
          <w:rFonts w:ascii="Calibri" w:eastAsia="Calibri" w:hAnsi="Calibri" w:cs="Calibri"/>
          <w:sz w:val="20"/>
          <w:szCs w:val="20"/>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rsidP="00BB018A">
      <w:pPr>
        <w:numPr>
          <w:ilvl w:val="0"/>
          <w:numId w:val="11"/>
        </w:numPr>
        <w:spacing w:line="240" w:lineRule="auto"/>
        <w:ind w:leftChars="0" w:left="0" w:firstLineChars="0" w:firstLine="0"/>
        <w:jc w:val="both"/>
        <w:rPr>
          <w:rFonts w:ascii="Calibri" w:eastAsia="Calibri" w:hAnsi="Calibri" w:cs="Calibri"/>
          <w:sz w:val="20"/>
          <w:szCs w:val="20"/>
        </w:rPr>
      </w:pPr>
      <w:r>
        <w:rPr>
          <w:rFonts w:ascii="Calibri" w:eastAsia="Calibri" w:hAnsi="Calibri" w:cs="Calibri"/>
          <w:sz w:val="20"/>
          <w:szCs w:val="20"/>
        </w:rPr>
        <w:t xml:space="preserve">Las </w:t>
      </w:r>
      <w:r w:rsidR="00BB018A" w:rsidRPr="00BB018A">
        <w:rPr>
          <w:rFonts w:ascii="Calibri" w:eastAsia="Calibri" w:hAnsi="Calibri" w:cs="Calibri"/>
          <w:sz w:val="20"/>
          <w:szCs w:val="20"/>
        </w:rPr>
        <w:t>solicitudes de modificaciones al contrato que provengan del proveedor adjudicado deberán estar debidamente justificadas y acreditadas documentalmente, con cinco días hábiles previos al vencimiento de lo solicitado, de lo contrario se podrá dar lugar a la negativa de la petición</w:t>
      </w:r>
      <w:r>
        <w:rPr>
          <w:rFonts w:ascii="Calibri" w:eastAsia="Calibri" w:hAnsi="Calibri" w:cs="Calibri"/>
          <w:sz w:val="20"/>
          <w:szCs w:val="20"/>
        </w:rPr>
        <w:t>.</w:t>
      </w:r>
    </w:p>
    <w:p w:rsidR="00E01AC8" w:rsidRDefault="00E01AC8" w:rsidP="00C30E5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 dependencia  para la compra de los bienes solicitados con relación a los precios ofertados.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w:t>
      </w:r>
      <w:r w:rsidR="00A05E08">
        <w:rPr>
          <w:rFonts w:ascii="Calibri" w:eastAsia="Calibri" w:hAnsi="Calibri" w:cs="Calibri"/>
          <w:sz w:val="20"/>
          <w:szCs w:val="20"/>
        </w:rPr>
        <w:t>e enero de 2022</w:t>
      </w:r>
      <w:r>
        <w:rPr>
          <w:rFonts w:ascii="Calibri" w:eastAsia="Calibri" w:hAnsi="Calibri" w:cs="Calibri"/>
          <w:sz w:val="20"/>
          <w:szCs w:val="20"/>
        </w:rPr>
        <w:t xml:space="preserve">, así </w:t>
      </w:r>
      <w:r>
        <w:rPr>
          <w:rFonts w:ascii="Calibri" w:eastAsia="Calibri" w:hAnsi="Calibri" w:cs="Calibri"/>
          <w:sz w:val="20"/>
          <w:szCs w:val="20"/>
        </w:rPr>
        <w:lastRenderedPageBreak/>
        <w:t>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w:t>
      </w:r>
      <w:r w:rsidR="00386884">
        <w:rPr>
          <w:rFonts w:ascii="Calibri" w:eastAsia="Calibri" w:hAnsi="Calibri" w:cs="Calibri"/>
          <w:sz w:val="20"/>
          <w:szCs w:val="20"/>
        </w:rPr>
        <w:t>podrá comunicarse al teléfono</w:t>
      </w:r>
      <w:r>
        <w:rPr>
          <w:rFonts w:ascii="Calibri" w:eastAsia="Calibri" w:hAnsi="Calibri" w:cs="Calibri"/>
          <w:sz w:val="20"/>
          <w:szCs w:val="20"/>
        </w:rPr>
        <w:t xml:space="preserve"> (473) 7351579 </w:t>
      </w:r>
      <w:hyperlink r:id="rId20">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participante la presentación de sus propuestas en tiempo y forma. </w:t>
      </w:r>
      <w:r>
        <w:rPr>
          <w:rFonts w:ascii="Calibri" w:eastAsia="Calibri" w:hAnsi="Calibri" w:cs="Calibri"/>
          <w:b/>
          <w:sz w:val="20"/>
          <w:szCs w:val="20"/>
        </w:rPr>
        <w:t xml:space="preserve">Aplica si presenta oferta en la modalidad electrónica.  </w:t>
      </w:r>
    </w:p>
    <w:p w:rsidR="00E01AC8" w:rsidRDefault="00E01AC8" w:rsidP="00C30E5C">
      <w:pPr>
        <w:ind w:left="0" w:right="-376" w:hanging="2"/>
        <w:jc w:val="both"/>
        <w:rPr>
          <w:rFonts w:ascii="Calibri" w:eastAsia="Calibri" w:hAnsi="Calibri" w:cs="Calibri"/>
          <w:b/>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E01AC8" w:rsidRDefault="00E01AC8">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lastRenderedPageBreak/>
        <w:t>Una vez determinado el resultado de la(s) adjudicación(es) correspondiente(s) será publicado en las páginas electrónicas,</w:t>
      </w:r>
      <w:hyperlink r:id="rId2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2">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DB6CAE"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DB6CAE" w:rsidRPr="00DB6CAE">
        <w:rPr>
          <w:rFonts w:ascii="Calibri" w:eastAsia="Calibri" w:hAnsi="Calibri" w:cs="Calibri"/>
          <w:sz w:val="20"/>
          <w:szCs w:val="20"/>
        </w:rPr>
        <w:t>E</w:t>
      </w:r>
      <w:r w:rsidRPr="00DB6CAE">
        <w:rPr>
          <w:rFonts w:ascii="Calibri" w:eastAsia="Calibri" w:hAnsi="Calibri" w:cs="Calibri"/>
          <w:sz w:val="20"/>
          <w:szCs w:val="20"/>
        </w:rPr>
        <w:t xml:space="preserve"> “Requisitos de facturación”.</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w:t>
      </w:r>
      <w:r w:rsidRPr="00DB6CAE">
        <w:rPr>
          <w:rFonts w:ascii="Calibri" w:eastAsia="Calibri" w:hAnsi="Calibri" w:cs="Calibri"/>
          <w:sz w:val="20"/>
          <w:szCs w:val="20"/>
        </w:rPr>
        <w:t>fracción I inciso d) de la Ley.</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01AC8" w:rsidRDefault="00F8088F">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E01AC8">
      <w:headerReference w:type="default" r:id="rId23"/>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8A2" w:rsidRDefault="004A68A2" w:rsidP="00F8088F">
      <w:pPr>
        <w:spacing w:line="240" w:lineRule="auto"/>
        <w:ind w:left="0" w:hanging="2"/>
      </w:pPr>
      <w:r>
        <w:separator/>
      </w:r>
    </w:p>
  </w:endnote>
  <w:endnote w:type="continuationSeparator" w:id="0">
    <w:p w:rsidR="004A68A2" w:rsidRDefault="004A68A2" w:rsidP="00F808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8A2" w:rsidRDefault="004A68A2" w:rsidP="00F8088F">
      <w:pPr>
        <w:spacing w:line="240" w:lineRule="auto"/>
        <w:ind w:left="0" w:hanging="2"/>
      </w:pPr>
      <w:r>
        <w:separator/>
      </w:r>
    </w:p>
  </w:footnote>
  <w:footnote w:type="continuationSeparator" w:id="0">
    <w:p w:rsidR="004A68A2" w:rsidRDefault="004A68A2" w:rsidP="00F8088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AC8" w:rsidRDefault="00F8088F">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E01AC8" w:rsidRDefault="00E01AC8">
    <w:pPr>
      <w:ind w:left="0" w:hanging="2"/>
      <w:jc w:val="both"/>
      <w:rPr>
        <w:sz w:val="18"/>
        <w:szCs w:val="18"/>
      </w:rPr>
    </w:pPr>
  </w:p>
  <w:p w:rsidR="00E01AC8" w:rsidRDefault="00F8088F">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6D12"/>
    <w:multiLevelType w:val="multilevel"/>
    <w:tmpl w:val="279E5F7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15DF3A10"/>
    <w:multiLevelType w:val="multilevel"/>
    <w:tmpl w:val="6EDA2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23B63D7D"/>
    <w:multiLevelType w:val="multilevel"/>
    <w:tmpl w:val="6B062C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90F60AC"/>
    <w:multiLevelType w:val="multilevel"/>
    <w:tmpl w:val="FE2216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4">
    <w:nsid w:val="2BD37D41"/>
    <w:multiLevelType w:val="multilevel"/>
    <w:tmpl w:val="AE56CEF0"/>
    <w:lvl w:ilvl="0">
      <w:start w:val="1"/>
      <w:numFmt w:val="decimal"/>
      <w:lvlText w:val="1.%1"/>
      <w:lvlJc w:val="left"/>
      <w:pPr>
        <w:ind w:left="928"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BD65CEC"/>
    <w:multiLevelType w:val="multilevel"/>
    <w:tmpl w:val="340AB4D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330682E"/>
    <w:multiLevelType w:val="multilevel"/>
    <w:tmpl w:val="D940273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33F5038A"/>
    <w:multiLevelType w:val="hybridMultilevel"/>
    <w:tmpl w:val="9DBA78D4"/>
    <w:lvl w:ilvl="0" w:tplc="080A000F">
      <w:start w:val="10"/>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87A650A"/>
    <w:multiLevelType w:val="multilevel"/>
    <w:tmpl w:val="018E16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46880AD0"/>
    <w:multiLevelType w:val="multilevel"/>
    <w:tmpl w:val="08C25C42"/>
    <w:lvl w:ilvl="0">
      <w:start w:val="1"/>
      <w:numFmt w:val="decimal"/>
      <w:lvlText w:val="%1"/>
      <w:lvlJc w:val="left"/>
      <w:pPr>
        <w:ind w:left="360" w:hanging="360"/>
      </w:pPr>
      <w:rPr>
        <w:rFonts w:hint="default"/>
      </w:rPr>
    </w:lvl>
    <w:lvl w:ilvl="1">
      <w:start w:val="1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468F0EF4"/>
    <w:multiLevelType w:val="multilevel"/>
    <w:tmpl w:val="CB40130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1">
    <w:nsid w:val="4C0B7616"/>
    <w:multiLevelType w:val="multilevel"/>
    <w:tmpl w:val="0EFE8232"/>
    <w:lvl w:ilvl="0">
      <w:start w:val="2"/>
      <w:numFmt w:val="decimal"/>
      <w:lvlText w:val="%1"/>
      <w:lvlJc w:val="left"/>
      <w:pPr>
        <w:ind w:left="375" w:hanging="375"/>
      </w:pPr>
      <w:rPr>
        <w:rFonts w:hint="default"/>
      </w:rPr>
    </w:lvl>
    <w:lvl w:ilvl="1">
      <w:start w:val="1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699C6381"/>
    <w:multiLevelType w:val="multilevel"/>
    <w:tmpl w:val="36A82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6DBD2FC9"/>
    <w:multiLevelType w:val="multilevel"/>
    <w:tmpl w:val="C79C24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6E063019"/>
    <w:multiLevelType w:val="multilevel"/>
    <w:tmpl w:val="C512F462"/>
    <w:lvl w:ilvl="0">
      <w:start w:val="1"/>
      <w:numFmt w:val="decimal"/>
      <w:lvlText w:val="%1"/>
      <w:lvlJc w:val="left"/>
      <w:pPr>
        <w:ind w:left="360" w:hanging="360"/>
      </w:pPr>
      <w:rPr>
        <w:rFonts w:hint="default"/>
        <w:b w:val="0"/>
      </w:rPr>
    </w:lvl>
    <w:lvl w:ilvl="1">
      <w:start w:val="7"/>
      <w:numFmt w:val="decimal"/>
      <w:lvlText w:val="%1.%2"/>
      <w:lvlJc w:val="left"/>
      <w:pPr>
        <w:ind w:left="928" w:hanging="360"/>
      </w:pPr>
      <w:rPr>
        <w:rFonts w:hint="default"/>
        <w:b w:val="0"/>
      </w:rPr>
    </w:lvl>
    <w:lvl w:ilvl="2">
      <w:start w:val="1"/>
      <w:numFmt w:val="decimal"/>
      <w:lvlText w:val="%1.%2.%3"/>
      <w:lvlJc w:val="left"/>
      <w:pPr>
        <w:ind w:left="1856" w:hanging="720"/>
      </w:pPr>
      <w:rPr>
        <w:rFonts w:hint="default"/>
        <w:b w:val="0"/>
      </w:rPr>
    </w:lvl>
    <w:lvl w:ilvl="3">
      <w:start w:val="1"/>
      <w:numFmt w:val="decimal"/>
      <w:lvlText w:val="%1.%2.%3.%4"/>
      <w:lvlJc w:val="left"/>
      <w:pPr>
        <w:ind w:left="2424" w:hanging="720"/>
      </w:pPr>
      <w:rPr>
        <w:rFonts w:hint="default"/>
        <w:b w:val="0"/>
      </w:rPr>
    </w:lvl>
    <w:lvl w:ilvl="4">
      <w:start w:val="1"/>
      <w:numFmt w:val="decimal"/>
      <w:lvlText w:val="%1.%2.%3.%4.%5"/>
      <w:lvlJc w:val="left"/>
      <w:pPr>
        <w:ind w:left="2992" w:hanging="720"/>
      </w:pPr>
      <w:rPr>
        <w:rFonts w:hint="default"/>
        <w:b w:val="0"/>
      </w:rPr>
    </w:lvl>
    <w:lvl w:ilvl="5">
      <w:start w:val="1"/>
      <w:numFmt w:val="decimal"/>
      <w:lvlText w:val="%1.%2.%3.%4.%5.%6"/>
      <w:lvlJc w:val="left"/>
      <w:pPr>
        <w:ind w:left="3920" w:hanging="1080"/>
      </w:pPr>
      <w:rPr>
        <w:rFonts w:hint="default"/>
        <w:b w:val="0"/>
      </w:rPr>
    </w:lvl>
    <w:lvl w:ilvl="6">
      <w:start w:val="1"/>
      <w:numFmt w:val="decimal"/>
      <w:lvlText w:val="%1.%2.%3.%4.%5.%6.%7"/>
      <w:lvlJc w:val="left"/>
      <w:pPr>
        <w:ind w:left="4488" w:hanging="1080"/>
      </w:pPr>
      <w:rPr>
        <w:rFonts w:hint="default"/>
        <w:b w:val="0"/>
      </w:rPr>
    </w:lvl>
    <w:lvl w:ilvl="7">
      <w:start w:val="1"/>
      <w:numFmt w:val="decimal"/>
      <w:lvlText w:val="%1.%2.%3.%4.%5.%6.%7.%8"/>
      <w:lvlJc w:val="left"/>
      <w:pPr>
        <w:ind w:left="5416" w:hanging="1440"/>
      </w:pPr>
      <w:rPr>
        <w:rFonts w:hint="default"/>
        <w:b w:val="0"/>
      </w:rPr>
    </w:lvl>
    <w:lvl w:ilvl="8">
      <w:start w:val="1"/>
      <w:numFmt w:val="decimal"/>
      <w:lvlText w:val="%1.%2.%3.%4.%5.%6.%7.%8.%9"/>
      <w:lvlJc w:val="left"/>
      <w:pPr>
        <w:ind w:left="5984" w:hanging="1440"/>
      </w:pPr>
      <w:rPr>
        <w:rFonts w:hint="default"/>
        <w:b w:val="0"/>
      </w:rPr>
    </w:lvl>
  </w:abstractNum>
  <w:abstractNum w:abstractNumId="17">
    <w:nsid w:val="72AF7294"/>
    <w:multiLevelType w:val="multilevel"/>
    <w:tmpl w:val="EA648BCE"/>
    <w:lvl w:ilvl="0">
      <w:start w:val="1"/>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7805184E"/>
    <w:multiLevelType w:val="multilevel"/>
    <w:tmpl w:val="174C158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9">
    <w:nsid w:val="7ADB7CC7"/>
    <w:multiLevelType w:val="multilevel"/>
    <w:tmpl w:val="5928C0A8"/>
    <w:lvl w:ilvl="0">
      <w:start w:val="1"/>
      <w:numFmt w:val="decimal"/>
      <w:lvlText w:val="%1"/>
      <w:lvlJc w:val="left"/>
      <w:pPr>
        <w:ind w:left="360" w:hanging="360"/>
      </w:pPr>
      <w:rPr>
        <w:rFonts w:hint="default"/>
        <w:b w:val="0"/>
      </w:rPr>
    </w:lvl>
    <w:lvl w:ilvl="1">
      <w:start w:val="8"/>
      <w:numFmt w:val="decimal"/>
      <w:lvlText w:val="%1.%2"/>
      <w:lvlJc w:val="left"/>
      <w:pPr>
        <w:ind w:left="928" w:hanging="360"/>
      </w:pPr>
      <w:rPr>
        <w:rFonts w:hint="default"/>
        <w:b w:val="0"/>
      </w:rPr>
    </w:lvl>
    <w:lvl w:ilvl="2">
      <w:start w:val="1"/>
      <w:numFmt w:val="decimal"/>
      <w:lvlText w:val="%1.%2.%3"/>
      <w:lvlJc w:val="left"/>
      <w:pPr>
        <w:ind w:left="1856" w:hanging="720"/>
      </w:pPr>
      <w:rPr>
        <w:rFonts w:hint="default"/>
        <w:b w:val="0"/>
      </w:rPr>
    </w:lvl>
    <w:lvl w:ilvl="3">
      <w:start w:val="1"/>
      <w:numFmt w:val="decimal"/>
      <w:lvlText w:val="%1.%2.%3.%4"/>
      <w:lvlJc w:val="left"/>
      <w:pPr>
        <w:ind w:left="2424" w:hanging="720"/>
      </w:pPr>
      <w:rPr>
        <w:rFonts w:hint="default"/>
        <w:b w:val="0"/>
      </w:rPr>
    </w:lvl>
    <w:lvl w:ilvl="4">
      <w:start w:val="1"/>
      <w:numFmt w:val="decimal"/>
      <w:lvlText w:val="%1.%2.%3.%4.%5"/>
      <w:lvlJc w:val="left"/>
      <w:pPr>
        <w:ind w:left="2992" w:hanging="720"/>
      </w:pPr>
      <w:rPr>
        <w:rFonts w:hint="default"/>
        <w:b w:val="0"/>
      </w:rPr>
    </w:lvl>
    <w:lvl w:ilvl="5">
      <w:start w:val="1"/>
      <w:numFmt w:val="decimal"/>
      <w:lvlText w:val="%1.%2.%3.%4.%5.%6"/>
      <w:lvlJc w:val="left"/>
      <w:pPr>
        <w:ind w:left="3920" w:hanging="1080"/>
      </w:pPr>
      <w:rPr>
        <w:rFonts w:hint="default"/>
        <w:b w:val="0"/>
      </w:rPr>
    </w:lvl>
    <w:lvl w:ilvl="6">
      <w:start w:val="1"/>
      <w:numFmt w:val="decimal"/>
      <w:lvlText w:val="%1.%2.%3.%4.%5.%6.%7"/>
      <w:lvlJc w:val="left"/>
      <w:pPr>
        <w:ind w:left="4488" w:hanging="1080"/>
      </w:pPr>
      <w:rPr>
        <w:rFonts w:hint="default"/>
        <w:b w:val="0"/>
      </w:rPr>
    </w:lvl>
    <w:lvl w:ilvl="7">
      <w:start w:val="1"/>
      <w:numFmt w:val="decimal"/>
      <w:lvlText w:val="%1.%2.%3.%4.%5.%6.%7.%8"/>
      <w:lvlJc w:val="left"/>
      <w:pPr>
        <w:ind w:left="5416" w:hanging="1440"/>
      </w:pPr>
      <w:rPr>
        <w:rFonts w:hint="default"/>
        <w:b w:val="0"/>
      </w:rPr>
    </w:lvl>
    <w:lvl w:ilvl="8">
      <w:start w:val="1"/>
      <w:numFmt w:val="decimal"/>
      <w:lvlText w:val="%1.%2.%3.%4.%5.%6.%7.%8.%9"/>
      <w:lvlJc w:val="left"/>
      <w:pPr>
        <w:ind w:left="5984" w:hanging="1440"/>
      </w:pPr>
      <w:rPr>
        <w:rFonts w:hint="default"/>
        <w:b w:val="0"/>
      </w:rPr>
    </w:lvl>
  </w:abstractNum>
  <w:num w:numId="1">
    <w:abstractNumId w:val="2"/>
  </w:num>
  <w:num w:numId="2">
    <w:abstractNumId w:val="15"/>
  </w:num>
  <w:num w:numId="3">
    <w:abstractNumId w:val="6"/>
  </w:num>
  <w:num w:numId="4">
    <w:abstractNumId w:val="5"/>
  </w:num>
  <w:num w:numId="5">
    <w:abstractNumId w:val="18"/>
  </w:num>
  <w:num w:numId="6">
    <w:abstractNumId w:val="12"/>
  </w:num>
  <w:num w:numId="7">
    <w:abstractNumId w:val="0"/>
  </w:num>
  <w:num w:numId="8">
    <w:abstractNumId w:val="3"/>
  </w:num>
  <w:num w:numId="9">
    <w:abstractNumId w:val="14"/>
  </w:num>
  <w:num w:numId="10">
    <w:abstractNumId w:val="13"/>
  </w:num>
  <w:num w:numId="11">
    <w:abstractNumId w:val="8"/>
  </w:num>
  <w:num w:numId="12">
    <w:abstractNumId w:val="10"/>
  </w:num>
  <w:num w:numId="13">
    <w:abstractNumId w:val="1"/>
  </w:num>
  <w:num w:numId="14">
    <w:abstractNumId w:val="11"/>
  </w:num>
  <w:num w:numId="15">
    <w:abstractNumId w:val="17"/>
  </w:num>
  <w:num w:numId="16">
    <w:abstractNumId w:val="4"/>
  </w:num>
  <w:num w:numId="17">
    <w:abstractNumId w:val="16"/>
  </w:num>
  <w:num w:numId="18">
    <w:abstractNumId w:val="19"/>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01AC8"/>
    <w:rsid w:val="0000369A"/>
    <w:rsid w:val="00051280"/>
    <w:rsid w:val="000648EF"/>
    <w:rsid w:val="000B1C5F"/>
    <w:rsid w:val="000F7E00"/>
    <w:rsid w:val="001630E4"/>
    <w:rsid w:val="0018118F"/>
    <w:rsid w:val="001C22B2"/>
    <w:rsid w:val="001F5EE5"/>
    <w:rsid w:val="002053D8"/>
    <w:rsid w:val="002306C2"/>
    <w:rsid w:val="00237E24"/>
    <w:rsid w:val="0024136C"/>
    <w:rsid w:val="0027412A"/>
    <w:rsid w:val="002E1232"/>
    <w:rsid w:val="002F410A"/>
    <w:rsid w:val="00304E31"/>
    <w:rsid w:val="00321CF6"/>
    <w:rsid w:val="00322B82"/>
    <w:rsid w:val="00331C74"/>
    <w:rsid w:val="00337C00"/>
    <w:rsid w:val="00357858"/>
    <w:rsid w:val="00364EC9"/>
    <w:rsid w:val="003700B6"/>
    <w:rsid w:val="00384932"/>
    <w:rsid w:val="00386884"/>
    <w:rsid w:val="003F19B4"/>
    <w:rsid w:val="00401F34"/>
    <w:rsid w:val="0041585F"/>
    <w:rsid w:val="004174E3"/>
    <w:rsid w:val="00422632"/>
    <w:rsid w:val="004357F3"/>
    <w:rsid w:val="00441DBF"/>
    <w:rsid w:val="004541E2"/>
    <w:rsid w:val="0046754A"/>
    <w:rsid w:val="0047018A"/>
    <w:rsid w:val="00495F20"/>
    <w:rsid w:val="004A68A2"/>
    <w:rsid w:val="004B35A2"/>
    <w:rsid w:val="004B6662"/>
    <w:rsid w:val="004B7E69"/>
    <w:rsid w:val="004D7F6E"/>
    <w:rsid w:val="00532C8D"/>
    <w:rsid w:val="00535F78"/>
    <w:rsid w:val="00547575"/>
    <w:rsid w:val="00550367"/>
    <w:rsid w:val="00560E96"/>
    <w:rsid w:val="0056139B"/>
    <w:rsid w:val="00584516"/>
    <w:rsid w:val="005912AD"/>
    <w:rsid w:val="005D039C"/>
    <w:rsid w:val="0062520C"/>
    <w:rsid w:val="006417C8"/>
    <w:rsid w:val="00651CFA"/>
    <w:rsid w:val="006854B5"/>
    <w:rsid w:val="006A416A"/>
    <w:rsid w:val="006A4305"/>
    <w:rsid w:val="006A5C41"/>
    <w:rsid w:val="006C2CC7"/>
    <w:rsid w:val="006C6AC8"/>
    <w:rsid w:val="006E3E7A"/>
    <w:rsid w:val="007037A1"/>
    <w:rsid w:val="0074779D"/>
    <w:rsid w:val="007A24BB"/>
    <w:rsid w:val="007D2F9A"/>
    <w:rsid w:val="007E07D3"/>
    <w:rsid w:val="007E5496"/>
    <w:rsid w:val="00823681"/>
    <w:rsid w:val="00832AD3"/>
    <w:rsid w:val="008673C7"/>
    <w:rsid w:val="008A5D03"/>
    <w:rsid w:val="008B222D"/>
    <w:rsid w:val="00920266"/>
    <w:rsid w:val="0094023B"/>
    <w:rsid w:val="00981ECA"/>
    <w:rsid w:val="009A5E3B"/>
    <w:rsid w:val="009A5F4A"/>
    <w:rsid w:val="009C2B10"/>
    <w:rsid w:val="009D6734"/>
    <w:rsid w:val="009E1AA6"/>
    <w:rsid w:val="00A05E08"/>
    <w:rsid w:val="00A1376E"/>
    <w:rsid w:val="00A25177"/>
    <w:rsid w:val="00A32E9B"/>
    <w:rsid w:val="00A542FF"/>
    <w:rsid w:val="00A711C8"/>
    <w:rsid w:val="00A74896"/>
    <w:rsid w:val="00A83D98"/>
    <w:rsid w:val="00AA56CF"/>
    <w:rsid w:val="00AA76DF"/>
    <w:rsid w:val="00AB71D8"/>
    <w:rsid w:val="00B02C96"/>
    <w:rsid w:val="00B15848"/>
    <w:rsid w:val="00B24535"/>
    <w:rsid w:val="00B31C60"/>
    <w:rsid w:val="00B47075"/>
    <w:rsid w:val="00B734C9"/>
    <w:rsid w:val="00B928DB"/>
    <w:rsid w:val="00BA3EE3"/>
    <w:rsid w:val="00BB018A"/>
    <w:rsid w:val="00BB1117"/>
    <w:rsid w:val="00BF6CAE"/>
    <w:rsid w:val="00C012CF"/>
    <w:rsid w:val="00C30E5C"/>
    <w:rsid w:val="00C42DF0"/>
    <w:rsid w:val="00C45ED8"/>
    <w:rsid w:val="00C77B88"/>
    <w:rsid w:val="00C80E3A"/>
    <w:rsid w:val="00CA2779"/>
    <w:rsid w:val="00CB1136"/>
    <w:rsid w:val="00CC39C2"/>
    <w:rsid w:val="00CE093C"/>
    <w:rsid w:val="00D40D4F"/>
    <w:rsid w:val="00D73407"/>
    <w:rsid w:val="00D7494B"/>
    <w:rsid w:val="00DB6CAE"/>
    <w:rsid w:val="00DE6421"/>
    <w:rsid w:val="00E01AC8"/>
    <w:rsid w:val="00E34F93"/>
    <w:rsid w:val="00E41CAB"/>
    <w:rsid w:val="00E466AE"/>
    <w:rsid w:val="00E627D8"/>
    <w:rsid w:val="00E91A4C"/>
    <w:rsid w:val="00EB1410"/>
    <w:rsid w:val="00EE4C4E"/>
    <w:rsid w:val="00EE68B9"/>
    <w:rsid w:val="00F24EE9"/>
    <w:rsid w:val="00F8088F"/>
    <w:rsid w:val="00F914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57072">
      <w:bodyDiv w:val="1"/>
      <w:marLeft w:val="0"/>
      <w:marRight w:val="0"/>
      <w:marTop w:val="0"/>
      <w:marBottom w:val="0"/>
      <w:divBdr>
        <w:top w:val="none" w:sz="0" w:space="0" w:color="auto"/>
        <w:left w:val="none" w:sz="0" w:space="0" w:color="auto"/>
        <w:bottom w:val="none" w:sz="0" w:space="0" w:color="auto"/>
        <w:right w:val="none" w:sz="0" w:space="0" w:color="auto"/>
      </w:divBdr>
    </w:div>
    <w:div w:id="301664783">
      <w:bodyDiv w:val="1"/>
      <w:marLeft w:val="0"/>
      <w:marRight w:val="0"/>
      <w:marTop w:val="0"/>
      <w:marBottom w:val="0"/>
      <w:divBdr>
        <w:top w:val="none" w:sz="0" w:space="0" w:color="auto"/>
        <w:left w:val="none" w:sz="0" w:space="0" w:color="auto"/>
        <w:bottom w:val="none" w:sz="0" w:space="0" w:color="auto"/>
        <w:right w:val="none" w:sz="0" w:space="0" w:color="auto"/>
      </w:divBdr>
    </w:div>
    <w:div w:id="406265036">
      <w:bodyDiv w:val="1"/>
      <w:marLeft w:val="0"/>
      <w:marRight w:val="0"/>
      <w:marTop w:val="0"/>
      <w:marBottom w:val="0"/>
      <w:divBdr>
        <w:top w:val="none" w:sz="0" w:space="0" w:color="auto"/>
        <w:left w:val="none" w:sz="0" w:space="0" w:color="auto"/>
        <w:bottom w:val="none" w:sz="0" w:space="0" w:color="auto"/>
        <w:right w:val="none" w:sz="0" w:space="0" w:color="auto"/>
      </w:divBdr>
    </w:div>
    <w:div w:id="479079920">
      <w:bodyDiv w:val="1"/>
      <w:marLeft w:val="0"/>
      <w:marRight w:val="0"/>
      <w:marTop w:val="0"/>
      <w:marBottom w:val="0"/>
      <w:divBdr>
        <w:top w:val="none" w:sz="0" w:space="0" w:color="auto"/>
        <w:left w:val="none" w:sz="0" w:space="0" w:color="auto"/>
        <w:bottom w:val="none" w:sz="0" w:space="0" w:color="auto"/>
        <w:right w:val="none" w:sz="0" w:space="0" w:color="auto"/>
      </w:divBdr>
      <w:divsChild>
        <w:div w:id="1474374322">
          <w:marLeft w:val="0"/>
          <w:marRight w:val="0"/>
          <w:marTop w:val="0"/>
          <w:marBottom w:val="0"/>
          <w:divBdr>
            <w:top w:val="none" w:sz="0" w:space="0" w:color="auto"/>
            <w:left w:val="none" w:sz="0" w:space="0" w:color="auto"/>
            <w:bottom w:val="none" w:sz="0" w:space="0" w:color="auto"/>
            <w:right w:val="none" w:sz="0" w:space="0" w:color="auto"/>
          </w:divBdr>
        </w:div>
        <w:div w:id="258488193">
          <w:marLeft w:val="0"/>
          <w:marRight w:val="0"/>
          <w:marTop w:val="0"/>
          <w:marBottom w:val="0"/>
          <w:divBdr>
            <w:top w:val="none" w:sz="0" w:space="0" w:color="auto"/>
            <w:left w:val="none" w:sz="0" w:space="0" w:color="auto"/>
            <w:bottom w:val="none" w:sz="0" w:space="0" w:color="auto"/>
            <w:right w:val="none" w:sz="0" w:space="0" w:color="auto"/>
          </w:divBdr>
        </w:div>
        <w:div w:id="1763182357">
          <w:marLeft w:val="0"/>
          <w:marRight w:val="0"/>
          <w:marTop w:val="0"/>
          <w:marBottom w:val="0"/>
          <w:divBdr>
            <w:top w:val="none" w:sz="0" w:space="0" w:color="auto"/>
            <w:left w:val="none" w:sz="0" w:space="0" w:color="auto"/>
            <w:bottom w:val="none" w:sz="0" w:space="0" w:color="auto"/>
            <w:right w:val="none" w:sz="0" w:space="0" w:color="auto"/>
          </w:divBdr>
        </w:div>
        <w:div w:id="1007756468">
          <w:marLeft w:val="0"/>
          <w:marRight w:val="0"/>
          <w:marTop w:val="0"/>
          <w:marBottom w:val="0"/>
          <w:divBdr>
            <w:top w:val="none" w:sz="0" w:space="0" w:color="auto"/>
            <w:left w:val="none" w:sz="0" w:space="0" w:color="auto"/>
            <w:bottom w:val="none" w:sz="0" w:space="0" w:color="auto"/>
            <w:right w:val="none" w:sz="0" w:space="0" w:color="auto"/>
          </w:divBdr>
        </w:div>
      </w:divsChild>
    </w:div>
    <w:div w:id="790132054">
      <w:bodyDiv w:val="1"/>
      <w:marLeft w:val="0"/>
      <w:marRight w:val="0"/>
      <w:marTop w:val="0"/>
      <w:marBottom w:val="0"/>
      <w:divBdr>
        <w:top w:val="none" w:sz="0" w:space="0" w:color="auto"/>
        <w:left w:val="none" w:sz="0" w:space="0" w:color="auto"/>
        <w:bottom w:val="none" w:sz="0" w:space="0" w:color="auto"/>
        <w:right w:val="none" w:sz="0" w:space="0" w:color="auto"/>
      </w:divBdr>
    </w:div>
    <w:div w:id="903445550">
      <w:bodyDiv w:val="1"/>
      <w:marLeft w:val="0"/>
      <w:marRight w:val="0"/>
      <w:marTop w:val="0"/>
      <w:marBottom w:val="0"/>
      <w:divBdr>
        <w:top w:val="none" w:sz="0" w:space="0" w:color="auto"/>
        <w:left w:val="none" w:sz="0" w:space="0" w:color="auto"/>
        <w:bottom w:val="none" w:sz="0" w:space="0" w:color="auto"/>
        <w:right w:val="none" w:sz="0" w:space="0" w:color="auto"/>
      </w:divBdr>
      <w:divsChild>
        <w:div w:id="1479305321">
          <w:marLeft w:val="0"/>
          <w:marRight w:val="0"/>
          <w:marTop w:val="0"/>
          <w:marBottom w:val="0"/>
          <w:divBdr>
            <w:top w:val="none" w:sz="0" w:space="0" w:color="auto"/>
            <w:left w:val="none" w:sz="0" w:space="0" w:color="auto"/>
            <w:bottom w:val="none" w:sz="0" w:space="0" w:color="auto"/>
            <w:right w:val="none" w:sz="0" w:space="0" w:color="auto"/>
          </w:divBdr>
        </w:div>
        <w:div w:id="742990302">
          <w:marLeft w:val="0"/>
          <w:marRight w:val="0"/>
          <w:marTop w:val="0"/>
          <w:marBottom w:val="0"/>
          <w:divBdr>
            <w:top w:val="none" w:sz="0" w:space="0" w:color="auto"/>
            <w:left w:val="none" w:sz="0" w:space="0" w:color="auto"/>
            <w:bottom w:val="none" w:sz="0" w:space="0" w:color="auto"/>
            <w:right w:val="none" w:sz="0" w:space="0" w:color="auto"/>
          </w:divBdr>
        </w:div>
        <w:div w:id="1390762214">
          <w:marLeft w:val="0"/>
          <w:marRight w:val="0"/>
          <w:marTop w:val="0"/>
          <w:marBottom w:val="0"/>
          <w:divBdr>
            <w:top w:val="none" w:sz="0" w:space="0" w:color="auto"/>
            <w:left w:val="none" w:sz="0" w:space="0" w:color="auto"/>
            <w:bottom w:val="none" w:sz="0" w:space="0" w:color="auto"/>
            <w:right w:val="none" w:sz="0" w:space="0" w:color="auto"/>
          </w:divBdr>
        </w:div>
        <w:div w:id="291786499">
          <w:marLeft w:val="0"/>
          <w:marRight w:val="0"/>
          <w:marTop w:val="0"/>
          <w:marBottom w:val="0"/>
          <w:divBdr>
            <w:top w:val="none" w:sz="0" w:space="0" w:color="auto"/>
            <w:left w:val="none" w:sz="0" w:space="0" w:color="auto"/>
            <w:bottom w:val="none" w:sz="0" w:space="0" w:color="auto"/>
            <w:right w:val="none" w:sz="0" w:space="0" w:color="auto"/>
          </w:divBdr>
        </w:div>
      </w:divsChild>
    </w:div>
    <w:div w:id="1125613262">
      <w:bodyDiv w:val="1"/>
      <w:marLeft w:val="0"/>
      <w:marRight w:val="0"/>
      <w:marTop w:val="0"/>
      <w:marBottom w:val="0"/>
      <w:divBdr>
        <w:top w:val="none" w:sz="0" w:space="0" w:color="auto"/>
        <w:left w:val="none" w:sz="0" w:space="0" w:color="auto"/>
        <w:bottom w:val="none" w:sz="0" w:space="0" w:color="auto"/>
        <w:right w:val="none" w:sz="0" w:space="0" w:color="auto"/>
      </w:divBdr>
    </w:div>
    <w:div w:id="1314287721">
      <w:bodyDiv w:val="1"/>
      <w:marLeft w:val="0"/>
      <w:marRight w:val="0"/>
      <w:marTop w:val="0"/>
      <w:marBottom w:val="0"/>
      <w:divBdr>
        <w:top w:val="none" w:sz="0" w:space="0" w:color="auto"/>
        <w:left w:val="none" w:sz="0" w:space="0" w:color="auto"/>
        <w:bottom w:val="none" w:sz="0" w:space="0" w:color="auto"/>
        <w:right w:val="none" w:sz="0" w:space="0" w:color="auto"/>
      </w:divBdr>
    </w:div>
    <w:div w:id="1428841441">
      <w:bodyDiv w:val="1"/>
      <w:marLeft w:val="0"/>
      <w:marRight w:val="0"/>
      <w:marTop w:val="0"/>
      <w:marBottom w:val="0"/>
      <w:divBdr>
        <w:top w:val="none" w:sz="0" w:space="0" w:color="auto"/>
        <w:left w:val="none" w:sz="0" w:space="0" w:color="auto"/>
        <w:bottom w:val="none" w:sz="0" w:space="0" w:color="auto"/>
        <w:right w:val="none" w:sz="0" w:space="0" w:color="auto"/>
      </w:divBdr>
    </w:div>
    <w:div w:id="1475944819">
      <w:bodyDiv w:val="1"/>
      <w:marLeft w:val="0"/>
      <w:marRight w:val="0"/>
      <w:marTop w:val="0"/>
      <w:marBottom w:val="0"/>
      <w:divBdr>
        <w:top w:val="none" w:sz="0" w:space="0" w:color="auto"/>
        <w:left w:val="none" w:sz="0" w:space="0" w:color="auto"/>
        <w:bottom w:val="none" w:sz="0" w:space="0" w:color="auto"/>
        <w:right w:val="none" w:sz="0" w:space="0" w:color="auto"/>
      </w:divBdr>
    </w:div>
    <w:div w:id="21229173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dgrmsg.guanajuato.gob.mx/manuales/manualSRM.pdf" TargetMode="External"/><Relationship Id="rId3" Type="http://schemas.openxmlformats.org/officeDocument/2006/relationships/styles" Target="styles.xml"/><Relationship Id="rId21" Type="http://schemas.openxmlformats.org/officeDocument/2006/relationships/hyperlink" Target="http://transparencia.guanajuato.gob.mx/transparencia/informacion_publica_licitaciones.php" TargetMode="External"/><Relationship Id="rId7" Type="http://schemas.openxmlformats.org/officeDocument/2006/relationships/footnotes" Target="footnotes.xml"/><Relationship Id="rId12" Type="http://schemas.openxmlformats.org/officeDocument/2006/relationships/hyperlink" Target="mailto:cgomeza@" TargetMode="External"/><Relationship Id="rId17" Type="http://schemas.openxmlformats.org/officeDocument/2006/relationships/hyperlink" Target="https://pseig.guanajuato.gob.mx:9100/irj/porta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rdiazm@guanajuato.gob.mx" TargetMode="External"/><Relationship Id="rId20"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eader" Target="header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s://pseig.guanajuato.gob.mx:9100/irj/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AzB4nVQ9HxFtgb/Ju6c9X3PReByjDOb5mygo37voQgXE4nf3K/jQOUvU2vGt0Y+6XkpmzufLCo1AejumRu5R2pz9eGF9BmOeKdl4XHOuftVC4dFNZS5XgU5lT0lHr5xAeZmRsb3TbRaNIubLrmO/roMKWjFf4x/Cj4WKowri0Q3+7yiNQLrha2lz7KNPfE8GGCxrUzbNcrSamyRfsLjM6VRZljYjvMgxTaGrbSf36L6vh4I3Rf1KX5V2Uba9OnCdMnULt4gbam+AhQY6UYjHQLbVIOvjuSiJtRrjIqfMdfpkt3Kyi8Mg6WuIVa06NbRFujsgDGCvPY9NnPwSCojXfF5BOTogH0kxwFka3djYaQYuC9G41eQJrOhyiTmeB3SWFZjacUa5cP1ufyyhMskgzxQOgobXBMe3kwBDn2xdUxgE2iuNhdutKS3jljxm1/1bQ+eSbnpCKRUzvibHwKPzInwjIou0xd6klVAHYua7KFxV2I9sBm7Oii2vGP7jPIDN9C4C/byiXvFiSqaw2m90L8V2UZHy8SdRC35P+j+Ok9tUjlq3d/i+a7CacOshtBf4BgBOpL3VbesHVF0Rd/3bqtdZ0bZenXJoTCuVu/ZLWLqsFjA3V6juoVX3vriylz7hic3okSGMCbRM1WRbJzjhDVs/UpvLxWYEA9bwtpkx5CGuEY3iheJOPf0d/HLhtkKrxNkbmzxz4Oi/+nMuRmAf9pwEE5h7R4vIV1qeRwjhYyzRgTsZcNpu0KAugszQnWREijUxDgqyFA7QkSmdjQ4pVt1ytXUWlFZo9CH0jhQa4D4n1MPJm3ISap+Y9lWSD7RRtYg+Un4e5/vWsHoyKloJPLO8a5ASLImylMUW2J8PEx1ow/QjilKAhJzd7T4Xh1ZnEXOn40N7FQl9jUnwUgaPO6CRJcLuGpqfJYoa3kxOAOIDyvS2oGNfgpEpvRGEGayv+hzSR9kESFu5csRzlZmk/eOQBd5rMVZ0fj6csa03Qb4BnTKDisUQaOOAAq1SAFp/5WB62KyuhIKpmf3YwpMRSyhEHqP5InoXpfPsv39CcBkp0MT86pVXf+YhKhX1E+M1ds6qiUnY7Qtx42vYWhasFH3OZ11VjoYzaKvGU23B4JAE4kBeh8wtkKQE1fPcFB9stxjryTpPA18RuYZKbO8hHQTWtMR5WhJHC3PKn6F382kNordZNpsITD+0HOsdQdw8qkyLeM73ggn/ftNkSYxaW8LsXYnQ4lTS25+HI1d+Kv6Y+qlR7G+IHeQdG2fl9hS8IBsK2OQbp1qsmri4+pkuTPUIs0rizRepTjjPEZsL6KaEz/6XwmCyYIxEUht8Gz090R+jdWOmBkMuPkQ6aGgcMPht+xP8kE/rxDl6RkXVlE6jb7PsZA2+f+7K09yeOyv9KbActNubujLvehlZn+ctjxOh1PSZm4znoVQ8FCunew7UxP9DN7atcxudMYzVMAVNBUwvxfS+qnwuecJZFnE0y8wmdvx5nHI515+Es51D8LJXbJFUmabS8j4uk8sxicbDe94KktpSe7+tuJJLShhtvS77VY6o+mF2A81wBGeXzpFZ/7sSXJDkLhYLASVTtqPUX8UlCTjTrkiwg2e61LMa2yK5iYNXAFZ6QAhBVX7VDN82JHpMr3nGg4DBsxkdQqF77P7aOVODn4rVt9jUY/d/f3KOx+GeHozwYMj/eMXNrow3WqFj4ne8ZS9yy35hyNqN/aLotQFA1DVklvDFb0vey4IdAU9Vab3NVCeXEAadi5NR2CbaR0AP9m02aFSdAxU0vloyFMlciRuFGS78SghrnuLlj8BY/Ndrq5hAtoNbWwPX4NF67EaEejhATjQIW3kFA/P6KSkg+E4cSyFFggSVT1jTaFYba+vBQG+diY8pQwZJxICbv2WnW48heYZECEz2Ew8BLI+38AqyoipXn2mWE3FrDld/tgM6fNd23K2js5I3W/2yT6Movs1C7ABDgfUgVa1QrxVjJPmAwmBPNwVOE/uc1hkzCKDty6CDzuN2iQ8549k/H3FOdeZU7FRCkv08Ok5i3GaMYw5QGWWvmE3xcDBcdpbrFk7o97+5qndozcSiH9fqRWGv9ATgeYmPeAzXnqi0JOe+EXJJdUK4N+17zbtrdcJQEEMzUGlyrSvysVB/9K2cmQOxW9hDhYfpNT8pMkkwuCxXbwRKMkAQ2s+V4OPTjOChNX+M3X2kWRd3YFZG1NhdjOjQR4cNoWiOKEIr9E7dFh3nJycvliY8Ta2HuicY3F0Esub+MizPoTF4/XpjwE8i82/Iv1t8DNa7AiWl6MqN8Wv2w+PsR1OwXXW6ABFi7QcSZ/t5iQMpFo7BTVM/LXwXvNMtjtnyGOjEp+R8rL8yxfXzOw7l9rjVxXSs3tHU4L9fUEDKU+dp/Pwh9XxtsL93RUa+1UWkZxmTqHofITIOaUr/byIQOnksCKF18DqXl4DJFgU5S+Xb6t5zxyq0FKuvkyc2w3BE7OpD/J7hQj1IuMPEHzlmFkzrB9igwVRJIttIoqo5Qfagv1OcS36Mw26DYFq0aPxu3N08NxyxRUDUgGi/VeG0gW/7yFA4Vj3VkHRwfNb9RF5adaY9CbnDJ36sepHQ6jQ1GpM0zGLChFS0UIln4v2QdQ55D974SHlbYF59BrUm9pFhnpI3mrSUYiO/KlbAvVOpYiT2idCcjKjPgiltdVgcqjj6RObHdo12hAIa71mg6B+V+wGKLFCVrirjjKrjusuWXYw8EeUwddjLQVwLFaLxXj5YkaklarmafuZfh1ATg5fZUY+xZcmuvegwbbK6/bbPHAtbMj5HHjlpU2FsoTlQPAlvdSnreNhlmR8Nsyqa7O4wA+6DiJnRtmXQH99PH3wIFO6LK+yCSOlqDtklUUqKVwPUmWWGSxvOnKHUCrul4r6scjoYFP7Gy3mWj9wq5a5/EtYQDe+U+ecr0bq4WLjfqUbM0ePH9dnsyouzHIQjB7ub9vmj7+tPp3n3+a+WNwD8j7YrB76LK/VwKKOAhxfEeIUogQdPg3Bx/AOIUp+ybjfDfTHwQbXacsM/sdQsvWu7XhQaBstyAmCu1qnz+cSJ4MGMGO5VRP06nNcClgV5k7m8jVVDNlivS2EFFeKyylK0oFmbJU+0D2LD+9fFuHX76BAm94WYq4Q1FNd7C6w6LeTnZDeHqsAZf8nNnRDO8rfM4cHHZg1QPv8yF1Rnxjb82nJ1YoJhj28yRdl38LbEWQX3ZdoifXbjah6OS6SZ1J6AqhHC8dnfF20Fjk9OEDgMC5jkjQPBxiGqP3JZdSySCLHdKSkE64qBAHWIh71fMZ5426v/87Oh6DVk3ggW6zQTfDnfRDABnizXOjnYHoOrmBeK+hPAW4quMUyXS/M9L7+59GHUSBcE7MAjqr4VqL3oYzt7xfipGhdchn0vZLZV7pA6CcvByYMYmqug41G/ODPEENt51BLfD4AGazaAnodlCVdkKKu45mRTo4NuWQQ5ZPv/NcatsZBkmmDxRD4Na9H+OSkj8/UBMFH5bMoANW905CfOqymGCL1qHpdokmcEes4qfwWUzcQHTGsxbVDJyPopPIGoq6tmha1VnQQrNFWG0Nt7A/hGeNAmgA8pJ9W+LhYr2KYpG+xkYl6lsZ1r219WgA49bSLxw8C00Q1HLgzGZphESMn8I551o/DkSvzl7U2QGNWk6MloMkFq0ZUi/E3tFNsqxpdRBO/ew35BgOUJes5BICN3h+RBYl28FZvvSmXDoZMovbL3vtoRI24hLD2izL2HfqlN0H87OQZTy2iaFE7MC197QzKIVLy6xPo/kl+/zlt6vuZK7QMnQniUZ9md0VLESvTAEiOrtvKic14vAE81j3qN+J8gpE8jpON3AF5tfaeUABtiLO81AhaN/q+Nw6D+YyBcGJsTIE0yg9+wWMt7j6sEdqN27qqhzgk3p76Rwol/87bciZ1Y3v/Cq9nIXimneKIPalRTOR/Yu5mB8G30JTGmaoNe1LBAmlvsS9FUyarlU6BYPdaGZ2/n6K/6pxwLGYVk1mNwHrJ7sv1w4wLWpkDR3+FtZfFstRrxMPp7cpRBVCkdV3Fa+Wc/RK1uhR0hR0tNYxiPITnU9V9gWaUXhfqEIPELkt5dFNUF4YztFtWKBGkZEpeT3/t8GOl017PeZJSKs1lKAqC9P8/LLWiZ22eKcDCETLfiN6iNXgrerTSdTKGNePUT3K6BQpN87Z1WYSTmrjCIgwarpsgGcHJE6ggYkFH6uzgOjkCgM5EuFxsug8jvCK2mIQQJtlfz21+Au0ZJrVWedjFweWQpJKdWmlsmeVqvtye2rH/zZlP+eo4N7/N+KLMJc4QtgR+9+xCrfQJqV14Vn0Vk91WiW4eU2BhDIuJ4OhSb5H8IH1EM91QxQ4TiaynMmBjRIyPmJBMZSM7zCVbD8O1K5S+tTVtjB4QCh2Nb9F+OfAo/OIEEuzc+Vb0C6GKQP+dnS5cexWhNT1iswY520Yrk2+l0s4XGUUZ3VAaIeyxIvkveDXuVBitZBjMMDCjAuxTGMltv4AHRt+9uW2gLeQ2ke3avill+FnGmwt9Q6rh9rHBT7pFJD1XXR1tiZxVVzHqBQ7d18MMAPiWPTNUjVXDQQQkScQiThpn6ZuiMl9ATGpRimc0VFTmWEQ6r8/VWeR32Ij8PCaDMp0XAlD2+vHIMuXK6dUUxLtsFJ7MwWhyIucmv8OHT9aSJlRnjOdlv/mo3iUmQCNWkUnbYvt+JZtVUlV8IRePyYaNWNGioYxkKV3hK/YOKP6dUNoUFWJfjx5b/X2/1Ov8xjxeit+ttCYCp2ujgXOb/uxnwV71VrwH4ZpzDjkYn0WPZTGuT9Ov7uL0nJkxJiVvrs4iHgaBwqcs4ou8ihlXaze/+7Blem3+BSmxCaUEna00PBORPQY3ZjhciDoQXRy05EoqUji0ZgWZYI1YFJs8FZZlgsy2nOQ7ml2qKxQLf+/Vvcai0cln88DpoEKUtqXznwIs2aK7GRuINN/grHrohUsR0awbX7XJ28ZTOaQLzvQlEjC6/zLnbBdhvaML62iFylQaCr4pM2DYwb9SnvJxlx4jkiupxd8tuDTqObfTZmp6xUxmyt3nFjlUOQuPJ4wzRIHJGaTKMML3rhCjwPfHlcVX1YvKk7KGrxKn//K+7Mlxl0V52ofFxK/n4/8GEHD+xE2rxjkMj6q+T/48Mbwwn1rmZBJ22HnaiEazWH1ktSnIlUB9K48KkCbZ9NeD3SfypYLw8LLrbtSqaqDqWsKoxBAvpyOF9YTxJr5ajucfuNL66g+pflvsxaK/dEuRUFteP5fomzTpX3ccslnULMmyDKmqnnBD25sgWt28bw6rrS/rzoAjs4JqV39z2lqhbGzYtRFcnxLGvw2oK8vH/FIjCOaVuUTzruJXYSNIBKrSsjrHcxcVgfLFjNZHoqxHD5IWRQFDe4nvhBMpFd2qD0DWYIdTub8nXLS6oE9mJMU/JjVDo/YiO5A4WzGYbToWP7XL6X4vNXDcrOTkcw12ttmM4Q45hTLrvppcTFGT6BdvsqKJIMHJo5GYgy09/t5975j5ZkWWMQy64O592Y1pVXcyPIdFNWLqHHs2yN2i7B2QN1CdEVf3KECiQFJ3CjigAvzvjhlZtydNs3vdwjuYwyFPLf74tkcnd6M0s/xqy6XmLzw1OfrVcEAIuyP6WpbZ/AOEeBmL287+bU/w4+zkq7ULFDqQNGqNzga3265C4jExnTmcH88WJVA2hyqFGEmA+j7z6IBkKE0nV/OAGO00ti1xq7SIK+HbAn3TBi6W5rlyLXKEv2hmMdmVj3aPaU16HxWNRDrWA/GEPs26bUNODCUxbhRsAMbYpHy6MZ9NI64iEG2WraG4wBHk+u0xiXD28xaVyJwce4piRmCRHXz0icV1wtQHrNndbb5mLQIxsWr4v/i02+ze5b7lfd61hKThs8CB4QnWdwblQR5KHXqgeDjEEexsIA3L3dY+23RXFRx8ShiCb7V0JXBG58qJZT58HBviGzI8TVqc19578BorI5e7r0mSgpmHEVHCkC34anAobAYHMssJQw6xu+jQGvkpbpCTg58grf7iyOD5FWsaVUvVuEEkBuioei19UAwXXcaf8j3OuzltgYOTyh6g+VazkjSDe7/TXDPGbrAbbpFbxV7YvIKD9BWd/m2qLYBuRyi6qvbKa7BQ9NhC5sqEV8oKUNnfES0Q1hVKK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15</Pages>
  <Words>6870</Words>
  <Characters>37788</Characters>
  <Application>Microsoft Office Word</Application>
  <DocSecurity>0</DocSecurity>
  <Lines>314</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CINTHIA BERENICE GOMEZ AGUINAGA</cp:lastModifiedBy>
  <cp:revision>133</cp:revision>
  <dcterms:created xsi:type="dcterms:W3CDTF">2022-05-19T22:55:00Z</dcterms:created>
  <dcterms:modified xsi:type="dcterms:W3CDTF">2022-06-10T18:46:00Z</dcterms:modified>
</cp:coreProperties>
</file>